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74C" w:rsidRPr="00DC7CA8" w:rsidRDefault="0015174C" w:rsidP="0015174C">
      <w:pPr>
        <w:tabs>
          <w:tab w:val="left" w:pos="1485"/>
        </w:tabs>
        <w:rPr>
          <w:noProof/>
          <w:w w:val="100"/>
          <w:sz w:val="28"/>
          <w:szCs w:val="28"/>
        </w:rPr>
      </w:pPr>
      <w:r w:rsidRPr="00DC7CA8">
        <w:rPr>
          <w:noProof/>
          <w:w w:val="100"/>
          <w:sz w:val="28"/>
          <w:szCs w:val="28"/>
        </w:rPr>
        <w:t>В процессе  развития биосферы выделяют три этапа</w:t>
      </w:r>
    </w:p>
    <w:p w:rsidR="0015174C" w:rsidRPr="00DC7CA8" w:rsidRDefault="0015174C" w:rsidP="00A50C22">
      <w:pPr>
        <w:pStyle w:val="a3"/>
        <w:spacing w:before="0" w:beforeAutospacing="0" w:after="0" w:afterAutospacing="0"/>
        <w:rPr>
          <w:sz w:val="28"/>
          <w:szCs w:val="28"/>
        </w:rPr>
      </w:pPr>
    </w:p>
    <w:p w:rsidR="00A50C22" w:rsidRPr="00DC7CA8" w:rsidRDefault="004B1308" w:rsidP="00A50C22">
      <w:pPr>
        <w:pStyle w:val="a3"/>
        <w:spacing w:before="0" w:beforeAutospacing="0" w:after="0" w:afterAutospacing="0"/>
        <w:rPr>
          <w:sz w:val="28"/>
          <w:szCs w:val="28"/>
        </w:rPr>
      </w:pPr>
      <w:r w:rsidRPr="00DC7CA8">
        <w:rPr>
          <w:sz w:val="28"/>
          <w:szCs w:val="28"/>
        </w:rPr>
        <w:t>Биосфера</w:t>
      </w:r>
    </w:p>
    <w:p w:rsidR="004B1308" w:rsidRPr="00DC7CA8" w:rsidRDefault="004B1308" w:rsidP="00A50C22">
      <w:pPr>
        <w:pStyle w:val="a3"/>
        <w:spacing w:before="0" w:beforeAutospacing="0" w:after="0" w:afterAutospacing="0"/>
        <w:rPr>
          <w:sz w:val="28"/>
          <w:szCs w:val="28"/>
        </w:rPr>
      </w:pPr>
    </w:p>
    <w:p w:rsidR="00000000" w:rsidRPr="00DC7CA8" w:rsidRDefault="001E263C" w:rsidP="004B1308">
      <w:pPr>
        <w:numPr>
          <w:ilvl w:val="0"/>
          <w:numId w:val="2"/>
        </w:numPr>
        <w:tabs>
          <w:tab w:val="left" w:pos="1485"/>
        </w:tabs>
        <w:rPr>
          <w:noProof/>
          <w:w w:val="100"/>
          <w:sz w:val="28"/>
          <w:szCs w:val="28"/>
        </w:rPr>
      </w:pPr>
      <w:r w:rsidRPr="00DC7CA8">
        <w:rPr>
          <w:bCs/>
          <w:noProof/>
          <w:w w:val="100"/>
          <w:sz w:val="28"/>
          <w:szCs w:val="28"/>
        </w:rPr>
        <w:t>Два главных компонента биосферы - живые организмы и среда их обитания</w:t>
      </w:r>
      <w:r w:rsidRPr="00DC7CA8">
        <w:rPr>
          <w:noProof/>
          <w:w w:val="100"/>
          <w:sz w:val="28"/>
          <w:szCs w:val="28"/>
        </w:rPr>
        <w:t xml:space="preserve"> </w:t>
      </w:r>
    </w:p>
    <w:p w:rsidR="00000000" w:rsidRPr="00DC7CA8" w:rsidRDefault="001E263C" w:rsidP="004B1308">
      <w:pPr>
        <w:numPr>
          <w:ilvl w:val="0"/>
          <w:numId w:val="2"/>
        </w:numPr>
        <w:tabs>
          <w:tab w:val="left" w:pos="1485"/>
        </w:tabs>
        <w:rPr>
          <w:noProof/>
          <w:w w:val="100"/>
          <w:sz w:val="28"/>
          <w:szCs w:val="28"/>
        </w:rPr>
      </w:pPr>
      <w:r w:rsidRPr="00DC7CA8">
        <w:rPr>
          <w:bCs/>
          <w:noProof/>
          <w:w w:val="100"/>
          <w:sz w:val="28"/>
          <w:szCs w:val="28"/>
        </w:rPr>
        <w:t xml:space="preserve">В ходе эволюции образуется </w:t>
      </w:r>
      <w:r w:rsidRPr="00DC7CA8">
        <w:rPr>
          <w:bCs/>
          <w:noProof/>
          <w:w w:val="100"/>
          <w:sz w:val="28"/>
          <w:szCs w:val="28"/>
        </w:rPr>
        <w:t>уровень живых систем, так называемые биоценозы - совокупность растений, животных и микроорганизмов в локальной среде обитания.</w:t>
      </w:r>
      <w:r w:rsidRPr="00DC7CA8">
        <w:rPr>
          <w:noProof/>
          <w:w w:val="100"/>
          <w:sz w:val="28"/>
          <w:szCs w:val="28"/>
        </w:rPr>
        <w:t xml:space="preserve"> </w:t>
      </w:r>
    </w:p>
    <w:p w:rsidR="00A50C22" w:rsidRPr="00DC7CA8" w:rsidRDefault="00D45D46" w:rsidP="00A50C22">
      <w:pPr>
        <w:tabs>
          <w:tab w:val="left" w:pos="1485"/>
        </w:tabs>
        <w:rPr>
          <w:noProof/>
          <w:w w:val="100"/>
          <w:sz w:val="28"/>
          <w:szCs w:val="28"/>
        </w:rPr>
      </w:pPr>
      <w:r w:rsidRPr="00DC7CA8">
        <w:rPr>
          <w:noProof/>
          <w:w w:val="100"/>
          <w:sz w:val="28"/>
          <w:szCs w:val="28"/>
        </w:rPr>
        <w:t>Эволюция биосферы обусловлена тремя группами факторов:</w:t>
      </w:r>
    </w:p>
    <w:p w:rsidR="00A50C22" w:rsidRPr="00DC7CA8" w:rsidRDefault="00A50C22" w:rsidP="00A50C22">
      <w:pPr>
        <w:tabs>
          <w:tab w:val="left" w:pos="1485"/>
        </w:tabs>
        <w:rPr>
          <w:noProof/>
          <w:w w:val="100"/>
          <w:sz w:val="28"/>
          <w:szCs w:val="28"/>
        </w:rPr>
      </w:pPr>
    </w:p>
    <w:p w:rsidR="00000000" w:rsidRPr="00DC7CA8" w:rsidRDefault="001E263C" w:rsidP="00D45D46">
      <w:pPr>
        <w:numPr>
          <w:ilvl w:val="0"/>
          <w:numId w:val="3"/>
        </w:numPr>
        <w:tabs>
          <w:tab w:val="left" w:pos="1485"/>
        </w:tabs>
        <w:rPr>
          <w:noProof/>
          <w:w w:val="100"/>
          <w:sz w:val="28"/>
          <w:szCs w:val="28"/>
        </w:rPr>
      </w:pPr>
      <w:r w:rsidRPr="00DC7CA8">
        <w:rPr>
          <w:noProof/>
          <w:w w:val="100"/>
          <w:sz w:val="28"/>
          <w:szCs w:val="28"/>
        </w:rPr>
        <w:t>развитием нашей планеты как космического тела и протекающих в ее недрах химических преобразований</w:t>
      </w:r>
    </w:p>
    <w:p w:rsidR="00000000" w:rsidRPr="00DC7CA8" w:rsidRDefault="001E263C" w:rsidP="00D45D46">
      <w:pPr>
        <w:numPr>
          <w:ilvl w:val="0"/>
          <w:numId w:val="3"/>
        </w:numPr>
        <w:tabs>
          <w:tab w:val="left" w:pos="1485"/>
        </w:tabs>
        <w:rPr>
          <w:noProof/>
          <w:w w:val="100"/>
          <w:sz w:val="28"/>
          <w:szCs w:val="28"/>
        </w:rPr>
      </w:pPr>
      <w:r w:rsidRPr="00DC7CA8">
        <w:rPr>
          <w:noProof/>
          <w:w w:val="100"/>
          <w:sz w:val="28"/>
          <w:szCs w:val="28"/>
        </w:rPr>
        <w:t>биологической эволюции живых</w:t>
      </w:r>
      <w:r w:rsidRPr="00DC7CA8">
        <w:rPr>
          <w:noProof/>
          <w:w w:val="100"/>
          <w:sz w:val="28"/>
          <w:szCs w:val="28"/>
        </w:rPr>
        <w:t xml:space="preserve"> организмов </w:t>
      </w:r>
    </w:p>
    <w:p w:rsidR="00000000" w:rsidRPr="00DC7CA8" w:rsidRDefault="001E263C" w:rsidP="00D45D46">
      <w:pPr>
        <w:numPr>
          <w:ilvl w:val="0"/>
          <w:numId w:val="3"/>
        </w:numPr>
        <w:tabs>
          <w:tab w:val="left" w:pos="1485"/>
        </w:tabs>
        <w:rPr>
          <w:noProof/>
          <w:w w:val="100"/>
          <w:sz w:val="28"/>
          <w:szCs w:val="28"/>
        </w:rPr>
      </w:pPr>
      <w:r w:rsidRPr="00DC7CA8">
        <w:rPr>
          <w:noProof/>
          <w:w w:val="100"/>
          <w:sz w:val="28"/>
          <w:szCs w:val="28"/>
        </w:rPr>
        <w:t xml:space="preserve"> развитием человеческого общества.</w:t>
      </w:r>
    </w:p>
    <w:p w:rsidR="00A50C22" w:rsidRPr="00DC7CA8" w:rsidRDefault="00A50C22" w:rsidP="00A50C22">
      <w:pPr>
        <w:tabs>
          <w:tab w:val="left" w:pos="1485"/>
        </w:tabs>
        <w:rPr>
          <w:noProof/>
          <w:w w:val="100"/>
          <w:sz w:val="28"/>
          <w:szCs w:val="28"/>
        </w:rPr>
      </w:pPr>
    </w:p>
    <w:p w:rsidR="00000000" w:rsidRPr="00DC7CA8" w:rsidRDefault="001E263C" w:rsidP="00D45D46">
      <w:pPr>
        <w:numPr>
          <w:ilvl w:val="0"/>
          <w:numId w:val="4"/>
        </w:numPr>
        <w:tabs>
          <w:tab w:val="left" w:pos="1485"/>
        </w:tabs>
        <w:rPr>
          <w:noProof/>
          <w:w w:val="100"/>
          <w:sz w:val="28"/>
          <w:szCs w:val="28"/>
        </w:rPr>
      </w:pPr>
      <w:r w:rsidRPr="00DC7CA8">
        <w:rPr>
          <w:bCs/>
          <w:noProof/>
          <w:w w:val="100"/>
          <w:sz w:val="28"/>
          <w:szCs w:val="28"/>
        </w:rPr>
        <w:t>Человек как особая форма жизни и существо, обладающее разумом, вносит принципиально новые элементы во взаимоотношения с природой. Он выступает как авт</w:t>
      </w:r>
      <w:r w:rsidRPr="00DC7CA8">
        <w:rPr>
          <w:bCs/>
          <w:noProof/>
          <w:w w:val="100"/>
          <w:sz w:val="28"/>
          <w:szCs w:val="28"/>
        </w:rPr>
        <w:t xml:space="preserve">ономная целостность внутри биосферы. </w:t>
      </w:r>
    </w:p>
    <w:p w:rsidR="0015174C" w:rsidRPr="00DC7CA8" w:rsidRDefault="0015174C" w:rsidP="00A50C22">
      <w:pPr>
        <w:tabs>
          <w:tab w:val="left" w:pos="1485"/>
        </w:tabs>
        <w:rPr>
          <w:noProof/>
          <w:w w:val="100"/>
          <w:sz w:val="28"/>
          <w:szCs w:val="28"/>
        </w:rPr>
      </w:pPr>
      <w:r w:rsidRPr="00DC7CA8">
        <w:rPr>
          <w:noProof/>
          <w:w w:val="100"/>
          <w:sz w:val="28"/>
          <w:szCs w:val="28"/>
        </w:rPr>
        <w:t>Результаты жезнедеятельности человека стали частью окружающей среды..</w:t>
      </w:r>
    </w:p>
    <w:p w:rsidR="0015174C" w:rsidRPr="00DC7CA8" w:rsidRDefault="0015174C" w:rsidP="00A50C22">
      <w:pPr>
        <w:tabs>
          <w:tab w:val="left" w:pos="1485"/>
        </w:tabs>
        <w:rPr>
          <w:noProof/>
          <w:w w:val="100"/>
          <w:sz w:val="28"/>
          <w:szCs w:val="28"/>
        </w:rPr>
      </w:pPr>
    </w:p>
    <w:p w:rsidR="0015174C" w:rsidRPr="00DC7CA8" w:rsidRDefault="0015174C" w:rsidP="0015174C">
      <w:pPr>
        <w:numPr>
          <w:ilvl w:val="0"/>
          <w:numId w:val="5"/>
        </w:numPr>
        <w:tabs>
          <w:tab w:val="left" w:pos="1485"/>
        </w:tabs>
        <w:rPr>
          <w:noProof/>
          <w:w w:val="100"/>
          <w:sz w:val="28"/>
          <w:szCs w:val="28"/>
        </w:rPr>
      </w:pPr>
      <w:r w:rsidRPr="00DC7CA8">
        <w:rPr>
          <w:noProof/>
          <w:w w:val="100"/>
          <w:sz w:val="28"/>
          <w:szCs w:val="28"/>
        </w:rPr>
        <w:t>Второй этап развития биосферы  Техносфера</w:t>
      </w:r>
    </w:p>
    <w:p w:rsidR="00000000" w:rsidRPr="00DC7CA8" w:rsidRDefault="001E263C" w:rsidP="0015174C">
      <w:pPr>
        <w:numPr>
          <w:ilvl w:val="0"/>
          <w:numId w:val="5"/>
        </w:numPr>
        <w:tabs>
          <w:tab w:val="left" w:pos="1485"/>
        </w:tabs>
        <w:rPr>
          <w:noProof/>
          <w:w w:val="100"/>
          <w:sz w:val="28"/>
          <w:szCs w:val="28"/>
        </w:rPr>
      </w:pPr>
      <w:r w:rsidRPr="00DC7CA8">
        <w:rPr>
          <w:bCs/>
          <w:noProof/>
          <w:w w:val="100"/>
          <w:sz w:val="28"/>
          <w:szCs w:val="28"/>
        </w:rPr>
        <w:t>Техносфера</w:t>
      </w:r>
      <w:r w:rsidRPr="00DC7CA8">
        <w:rPr>
          <w:noProof/>
          <w:w w:val="100"/>
          <w:sz w:val="28"/>
          <w:szCs w:val="28"/>
        </w:rPr>
        <w:t xml:space="preserve"> - совокупность элементов среды в пределах географической оболочки Земли, созданных из природных веществ трудом и сознательной волей человека и не имеющих аналогов в девственной природе. </w:t>
      </w:r>
    </w:p>
    <w:p w:rsidR="00A50C22" w:rsidRPr="00DC7CA8" w:rsidRDefault="00A50C22" w:rsidP="00A50C22">
      <w:pPr>
        <w:tabs>
          <w:tab w:val="left" w:pos="1485"/>
        </w:tabs>
        <w:rPr>
          <w:noProof/>
          <w:w w:val="100"/>
          <w:sz w:val="28"/>
          <w:szCs w:val="28"/>
        </w:rPr>
      </w:pPr>
    </w:p>
    <w:tbl>
      <w:tblPr>
        <w:tblW w:w="6381" w:type="dxa"/>
        <w:tblCellMar>
          <w:left w:w="0" w:type="dxa"/>
          <w:right w:w="0" w:type="dxa"/>
        </w:tblCellMar>
        <w:tblLook w:val="04A0"/>
      </w:tblPr>
      <w:tblGrid>
        <w:gridCol w:w="1987"/>
        <w:gridCol w:w="4394"/>
      </w:tblGrid>
      <w:tr w:rsidR="0015174C" w:rsidRPr="0015174C" w:rsidTr="0015174C">
        <w:trPr>
          <w:trHeight w:val="486"/>
        </w:trPr>
        <w:tc>
          <w:tcPr>
            <w:tcW w:w="1987" w:type="dxa"/>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174C" w:rsidRPr="0015174C" w:rsidRDefault="0015174C" w:rsidP="0015174C">
            <w:pPr>
              <w:spacing w:before="125"/>
              <w:textAlignment w:val="baseline"/>
              <w:rPr>
                <w:color w:val="auto"/>
                <w:w w:val="100"/>
                <w:sz w:val="28"/>
                <w:szCs w:val="28"/>
              </w:rPr>
            </w:pPr>
            <w:r w:rsidRPr="0015174C">
              <w:rPr>
                <w:w w:val="100"/>
                <w:kern w:val="24"/>
                <w:sz w:val="28"/>
                <w:szCs w:val="28"/>
              </w:rPr>
              <w:t>Биосфера</w:t>
            </w:r>
          </w:p>
        </w:tc>
        <w:tc>
          <w:tcPr>
            <w:tcW w:w="4394" w:type="dxa"/>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15174C" w:rsidRPr="0015174C" w:rsidRDefault="0015174C" w:rsidP="0015174C">
            <w:pPr>
              <w:spacing w:before="125"/>
              <w:textAlignment w:val="baseline"/>
              <w:rPr>
                <w:color w:val="auto"/>
                <w:w w:val="100"/>
                <w:sz w:val="28"/>
                <w:szCs w:val="28"/>
              </w:rPr>
            </w:pPr>
            <w:r w:rsidRPr="0015174C">
              <w:rPr>
                <w:w w:val="100"/>
                <w:kern w:val="24"/>
                <w:sz w:val="28"/>
                <w:szCs w:val="28"/>
              </w:rPr>
              <w:t xml:space="preserve">Техносфера </w:t>
            </w:r>
          </w:p>
        </w:tc>
      </w:tr>
      <w:tr w:rsidR="0015174C" w:rsidRPr="0015174C" w:rsidTr="0015174C">
        <w:trPr>
          <w:trHeight w:val="2303"/>
        </w:trPr>
        <w:tc>
          <w:tcPr>
            <w:tcW w:w="1987"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174C" w:rsidRPr="0015174C" w:rsidRDefault="0015174C" w:rsidP="0015174C">
            <w:pPr>
              <w:spacing w:before="125"/>
              <w:textAlignment w:val="baseline"/>
              <w:rPr>
                <w:color w:val="auto"/>
                <w:w w:val="100"/>
                <w:sz w:val="28"/>
                <w:szCs w:val="28"/>
              </w:rPr>
            </w:pPr>
            <w:r w:rsidRPr="0015174C">
              <w:rPr>
                <w:w w:val="100"/>
                <w:kern w:val="24"/>
                <w:sz w:val="28"/>
                <w:szCs w:val="28"/>
              </w:rPr>
              <w:t>Атмосфера</w:t>
            </w:r>
          </w:p>
          <w:p w:rsidR="0015174C" w:rsidRPr="0015174C" w:rsidRDefault="0015174C" w:rsidP="0015174C">
            <w:pPr>
              <w:spacing w:before="125"/>
              <w:textAlignment w:val="baseline"/>
              <w:rPr>
                <w:color w:val="auto"/>
                <w:w w:val="100"/>
                <w:sz w:val="28"/>
                <w:szCs w:val="28"/>
              </w:rPr>
            </w:pPr>
            <w:r w:rsidRPr="0015174C">
              <w:rPr>
                <w:w w:val="100"/>
                <w:kern w:val="24"/>
                <w:sz w:val="28"/>
                <w:szCs w:val="28"/>
              </w:rPr>
              <w:t>Гидросфера</w:t>
            </w:r>
          </w:p>
          <w:p w:rsidR="0015174C" w:rsidRPr="0015174C" w:rsidRDefault="0015174C" w:rsidP="0015174C">
            <w:pPr>
              <w:spacing w:before="125"/>
              <w:textAlignment w:val="baseline"/>
              <w:rPr>
                <w:color w:val="auto"/>
                <w:w w:val="100"/>
                <w:sz w:val="28"/>
                <w:szCs w:val="28"/>
              </w:rPr>
            </w:pPr>
            <w:r w:rsidRPr="0015174C">
              <w:rPr>
                <w:w w:val="100"/>
                <w:kern w:val="24"/>
                <w:sz w:val="28"/>
                <w:szCs w:val="28"/>
              </w:rPr>
              <w:t>Литосфера</w:t>
            </w:r>
          </w:p>
          <w:p w:rsidR="0015174C" w:rsidRPr="0015174C" w:rsidRDefault="0015174C" w:rsidP="0015174C">
            <w:pPr>
              <w:spacing w:before="125"/>
              <w:textAlignment w:val="baseline"/>
              <w:rPr>
                <w:color w:val="auto"/>
                <w:w w:val="100"/>
                <w:sz w:val="28"/>
                <w:szCs w:val="28"/>
              </w:rPr>
            </w:pPr>
            <w:r w:rsidRPr="0015174C">
              <w:rPr>
                <w:w w:val="100"/>
                <w:kern w:val="24"/>
                <w:sz w:val="28"/>
                <w:szCs w:val="28"/>
              </w:rPr>
              <w:t>биомасса</w:t>
            </w:r>
          </w:p>
        </w:tc>
        <w:tc>
          <w:tcPr>
            <w:tcW w:w="4394"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15174C" w:rsidRPr="0015174C" w:rsidRDefault="0015174C" w:rsidP="0015174C">
            <w:pPr>
              <w:spacing w:before="125"/>
              <w:textAlignment w:val="baseline"/>
              <w:rPr>
                <w:color w:val="auto"/>
                <w:w w:val="100"/>
                <w:sz w:val="28"/>
                <w:szCs w:val="28"/>
              </w:rPr>
            </w:pPr>
            <w:r w:rsidRPr="0015174C">
              <w:rPr>
                <w:w w:val="100"/>
                <w:kern w:val="24"/>
                <w:sz w:val="28"/>
                <w:szCs w:val="28"/>
              </w:rPr>
              <w:t>Атмосфера</w:t>
            </w:r>
          </w:p>
          <w:p w:rsidR="0015174C" w:rsidRPr="0015174C" w:rsidRDefault="0015174C" w:rsidP="0015174C">
            <w:pPr>
              <w:spacing w:before="125"/>
              <w:textAlignment w:val="baseline"/>
              <w:rPr>
                <w:color w:val="auto"/>
                <w:w w:val="100"/>
                <w:sz w:val="28"/>
                <w:szCs w:val="28"/>
              </w:rPr>
            </w:pPr>
            <w:r w:rsidRPr="0015174C">
              <w:rPr>
                <w:w w:val="100"/>
                <w:kern w:val="24"/>
                <w:sz w:val="28"/>
                <w:szCs w:val="28"/>
              </w:rPr>
              <w:t>Гидросфера</w:t>
            </w:r>
          </w:p>
          <w:p w:rsidR="0015174C" w:rsidRPr="0015174C" w:rsidRDefault="0015174C" w:rsidP="0015174C">
            <w:pPr>
              <w:spacing w:before="125"/>
              <w:textAlignment w:val="baseline"/>
              <w:rPr>
                <w:color w:val="auto"/>
                <w:w w:val="100"/>
                <w:sz w:val="28"/>
                <w:szCs w:val="28"/>
              </w:rPr>
            </w:pPr>
            <w:r w:rsidRPr="0015174C">
              <w:rPr>
                <w:w w:val="100"/>
                <w:kern w:val="24"/>
                <w:sz w:val="28"/>
                <w:szCs w:val="28"/>
              </w:rPr>
              <w:t>Литосфера</w:t>
            </w:r>
          </w:p>
          <w:p w:rsidR="0015174C" w:rsidRPr="0015174C" w:rsidRDefault="0015174C" w:rsidP="0015174C">
            <w:pPr>
              <w:spacing w:before="125"/>
              <w:textAlignment w:val="baseline"/>
              <w:rPr>
                <w:color w:val="auto"/>
                <w:w w:val="100"/>
                <w:sz w:val="28"/>
                <w:szCs w:val="28"/>
              </w:rPr>
            </w:pPr>
            <w:r w:rsidRPr="0015174C">
              <w:rPr>
                <w:w w:val="100"/>
                <w:kern w:val="24"/>
                <w:sz w:val="28"/>
                <w:szCs w:val="28"/>
              </w:rPr>
              <w:t xml:space="preserve">Техномасса </w:t>
            </w:r>
          </w:p>
          <w:p w:rsidR="0015174C" w:rsidRPr="0015174C" w:rsidRDefault="0015174C" w:rsidP="0015174C">
            <w:pPr>
              <w:spacing w:before="125"/>
              <w:textAlignment w:val="baseline"/>
              <w:rPr>
                <w:color w:val="auto"/>
                <w:w w:val="100"/>
                <w:sz w:val="28"/>
                <w:szCs w:val="28"/>
              </w:rPr>
            </w:pPr>
            <w:r w:rsidRPr="0015174C">
              <w:rPr>
                <w:w w:val="100"/>
                <w:kern w:val="24"/>
                <w:sz w:val="28"/>
                <w:szCs w:val="28"/>
              </w:rPr>
              <w:t xml:space="preserve">Космос </w:t>
            </w:r>
          </w:p>
        </w:tc>
      </w:tr>
      <w:tr w:rsidR="0015174C" w:rsidRPr="0015174C" w:rsidTr="0015174C">
        <w:trPr>
          <w:trHeight w:val="485"/>
        </w:trPr>
        <w:tc>
          <w:tcPr>
            <w:tcW w:w="1987"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174C" w:rsidRPr="0015174C" w:rsidRDefault="0015174C" w:rsidP="0015174C">
            <w:pPr>
              <w:spacing w:before="125"/>
              <w:textAlignment w:val="baseline"/>
              <w:rPr>
                <w:color w:val="auto"/>
                <w:w w:val="100"/>
                <w:sz w:val="28"/>
                <w:szCs w:val="28"/>
              </w:rPr>
            </w:pPr>
            <w:r w:rsidRPr="0015174C">
              <w:rPr>
                <w:w w:val="100"/>
                <w:kern w:val="24"/>
                <w:sz w:val="28"/>
                <w:szCs w:val="28"/>
              </w:rPr>
              <w:t>Эволюция к 19 веку</w:t>
            </w:r>
          </w:p>
        </w:tc>
        <w:tc>
          <w:tcPr>
            <w:tcW w:w="4394"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15174C" w:rsidRPr="0015174C" w:rsidRDefault="0015174C" w:rsidP="0015174C">
            <w:pPr>
              <w:spacing w:before="125"/>
              <w:textAlignment w:val="baseline"/>
              <w:rPr>
                <w:color w:val="auto"/>
                <w:w w:val="100"/>
                <w:sz w:val="28"/>
                <w:szCs w:val="28"/>
              </w:rPr>
            </w:pPr>
            <w:r w:rsidRPr="0015174C">
              <w:rPr>
                <w:w w:val="100"/>
                <w:kern w:val="24"/>
                <w:sz w:val="28"/>
                <w:szCs w:val="28"/>
              </w:rPr>
              <w:t>Эволюция после 19 века</w:t>
            </w:r>
          </w:p>
        </w:tc>
      </w:tr>
      <w:tr w:rsidR="0015174C" w:rsidRPr="0015174C" w:rsidTr="0015174C">
        <w:trPr>
          <w:trHeight w:val="1064"/>
        </w:trPr>
        <w:tc>
          <w:tcPr>
            <w:tcW w:w="1987"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15174C" w:rsidRPr="0015174C" w:rsidRDefault="0015174C" w:rsidP="0015174C">
            <w:pPr>
              <w:spacing w:before="125"/>
              <w:textAlignment w:val="baseline"/>
              <w:rPr>
                <w:color w:val="auto"/>
                <w:w w:val="100"/>
                <w:sz w:val="28"/>
                <w:szCs w:val="28"/>
              </w:rPr>
            </w:pPr>
            <w:r w:rsidRPr="0015174C">
              <w:rPr>
                <w:w w:val="100"/>
                <w:kern w:val="24"/>
                <w:sz w:val="28"/>
                <w:szCs w:val="28"/>
              </w:rPr>
              <w:t xml:space="preserve">Биомасса </w:t>
            </w:r>
          </w:p>
        </w:tc>
        <w:tc>
          <w:tcPr>
            <w:tcW w:w="4394" w:type="dxa"/>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15174C" w:rsidRPr="0015174C" w:rsidRDefault="0015174C" w:rsidP="0015174C">
            <w:pPr>
              <w:spacing w:before="125"/>
              <w:textAlignment w:val="baseline"/>
              <w:rPr>
                <w:color w:val="auto"/>
                <w:w w:val="100"/>
                <w:sz w:val="28"/>
                <w:szCs w:val="28"/>
              </w:rPr>
            </w:pPr>
            <w:r w:rsidRPr="0015174C">
              <w:rPr>
                <w:w w:val="100"/>
                <w:kern w:val="24"/>
                <w:sz w:val="28"/>
                <w:szCs w:val="28"/>
              </w:rPr>
              <w:t>Техномасса –совокупность всех существующих технических устройств и систем.</w:t>
            </w:r>
          </w:p>
        </w:tc>
      </w:tr>
    </w:tbl>
    <w:p w:rsidR="00D86A22" w:rsidRPr="00DC7CA8" w:rsidRDefault="00D86A22" w:rsidP="00A50C22">
      <w:pPr>
        <w:tabs>
          <w:tab w:val="left" w:pos="1485"/>
        </w:tabs>
        <w:rPr>
          <w:noProof/>
          <w:w w:val="100"/>
          <w:sz w:val="28"/>
          <w:szCs w:val="28"/>
        </w:rPr>
      </w:pPr>
    </w:p>
    <w:p w:rsidR="00A50C22" w:rsidRPr="00DC7CA8" w:rsidRDefault="00D86A22" w:rsidP="00A50C22">
      <w:pPr>
        <w:tabs>
          <w:tab w:val="left" w:pos="1485"/>
        </w:tabs>
        <w:rPr>
          <w:noProof/>
          <w:w w:val="100"/>
          <w:sz w:val="28"/>
          <w:szCs w:val="28"/>
        </w:rPr>
      </w:pPr>
      <w:r w:rsidRPr="00DC7CA8">
        <w:rPr>
          <w:noProof/>
          <w:w w:val="100"/>
          <w:sz w:val="28"/>
          <w:szCs w:val="28"/>
        </w:rPr>
        <w:t>Типы техновещества</w:t>
      </w:r>
    </w:p>
    <w:p w:rsidR="00A50C22" w:rsidRPr="00DC7CA8" w:rsidRDefault="00A50C22" w:rsidP="00A50C22">
      <w:pPr>
        <w:tabs>
          <w:tab w:val="left" w:pos="1485"/>
        </w:tabs>
        <w:rPr>
          <w:noProof/>
          <w:w w:val="100"/>
          <w:sz w:val="28"/>
          <w:szCs w:val="28"/>
        </w:rPr>
      </w:pPr>
    </w:p>
    <w:p w:rsidR="00000000" w:rsidRPr="00DC7CA8" w:rsidRDefault="001E263C" w:rsidP="00D86A22">
      <w:pPr>
        <w:numPr>
          <w:ilvl w:val="0"/>
          <w:numId w:val="6"/>
        </w:numPr>
        <w:tabs>
          <w:tab w:val="left" w:pos="1485"/>
        </w:tabs>
        <w:rPr>
          <w:noProof/>
          <w:w w:val="100"/>
          <w:sz w:val="28"/>
          <w:szCs w:val="28"/>
        </w:rPr>
      </w:pPr>
      <w:r w:rsidRPr="00DC7CA8">
        <w:rPr>
          <w:noProof/>
          <w:w w:val="100"/>
          <w:sz w:val="28"/>
          <w:szCs w:val="28"/>
        </w:rPr>
        <w:t>Технические устройства, добывающие полезные ископаемые.</w:t>
      </w:r>
    </w:p>
    <w:p w:rsidR="00000000" w:rsidRPr="00DC7CA8" w:rsidRDefault="001E263C" w:rsidP="00D86A22">
      <w:pPr>
        <w:numPr>
          <w:ilvl w:val="0"/>
          <w:numId w:val="6"/>
        </w:numPr>
        <w:tabs>
          <w:tab w:val="left" w:pos="1485"/>
        </w:tabs>
        <w:rPr>
          <w:noProof/>
          <w:w w:val="100"/>
          <w:sz w:val="28"/>
          <w:szCs w:val="28"/>
        </w:rPr>
      </w:pPr>
      <w:r w:rsidRPr="00DC7CA8">
        <w:rPr>
          <w:noProof/>
          <w:w w:val="100"/>
          <w:sz w:val="28"/>
          <w:szCs w:val="28"/>
        </w:rPr>
        <w:t>Технический блок по переработке полученного сырья.</w:t>
      </w:r>
    </w:p>
    <w:p w:rsidR="00000000" w:rsidRPr="00DC7CA8" w:rsidRDefault="001E263C" w:rsidP="00D86A22">
      <w:pPr>
        <w:numPr>
          <w:ilvl w:val="0"/>
          <w:numId w:val="6"/>
        </w:numPr>
        <w:tabs>
          <w:tab w:val="left" w:pos="1485"/>
        </w:tabs>
        <w:rPr>
          <w:noProof/>
          <w:w w:val="100"/>
          <w:sz w:val="28"/>
          <w:szCs w:val="28"/>
        </w:rPr>
      </w:pPr>
      <w:r w:rsidRPr="00DC7CA8">
        <w:rPr>
          <w:noProof/>
          <w:w w:val="100"/>
          <w:sz w:val="28"/>
          <w:szCs w:val="28"/>
        </w:rPr>
        <w:t>Техника, средства потребления.</w:t>
      </w:r>
    </w:p>
    <w:p w:rsidR="00000000" w:rsidRPr="00DC7CA8" w:rsidRDefault="001E263C" w:rsidP="00D86A22">
      <w:pPr>
        <w:numPr>
          <w:ilvl w:val="0"/>
          <w:numId w:val="6"/>
        </w:numPr>
        <w:tabs>
          <w:tab w:val="left" w:pos="1485"/>
        </w:tabs>
        <w:rPr>
          <w:noProof/>
          <w:w w:val="100"/>
          <w:sz w:val="28"/>
          <w:szCs w:val="28"/>
        </w:rPr>
      </w:pPr>
      <w:r w:rsidRPr="00DC7CA8">
        <w:rPr>
          <w:noProof/>
          <w:w w:val="100"/>
          <w:sz w:val="28"/>
          <w:szCs w:val="28"/>
        </w:rPr>
        <w:t>Технические системы по передаче и хранению информации.</w:t>
      </w:r>
    </w:p>
    <w:p w:rsidR="00000000" w:rsidRPr="00DC7CA8" w:rsidRDefault="001E263C" w:rsidP="00D86A22">
      <w:pPr>
        <w:numPr>
          <w:ilvl w:val="0"/>
          <w:numId w:val="6"/>
        </w:numPr>
        <w:tabs>
          <w:tab w:val="left" w:pos="1485"/>
        </w:tabs>
        <w:rPr>
          <w:noProof/>
          <w:w w:val="100"/>
          <w:sz w:val="28"/>
          <w:szCs w:val="28"/>
        </w:rPr>
      </w:pPr>
      <w:r w:rsidRPr="00DC7CA8">
        <w:rPr>
          <w:noProof/>
          <w:w w:val="100"/>
          <w:sz w:val="28"/>
          <w:szCs w:val="28"/>
        </w:rPr>
        <w:t>Автономные и многофункциональные системы.</w:t>
      </w:r>
    </w:p>
    <w:p w:rsidR="00000000" w:rsidRPr="00DC7CA8" w:rsidRDefault="001E263C" w:rsidP="00D86A22">
      <w:pPr>
        <w:numPr>
          <w:ilvl w:val="0"/>
          <w:numId w:val="6"/>
        </w:numPr>
        <w:tabs>
          <w:tab w:val="left" w:pos="1485"/>
        </w:tabs>
        <w:rPr>
          <w:noProof/>
          <w:w w:val="100"/>
          <w:sz w:val="28"/>
          <w:szCs w:val="28"/>
        </w:rPr>
      </w:pPr>
      <w:r w:rsidRPr="00DC7CA8">
        <w:rPr>
          <w:noProof/>
          <w:w w:val="100"/>
          <w:sz w:val="28"/>
          <w:szCs w:val="28"/>
        </w:rPr>
        <w:t>Техносистем</w:t>
      </w:r>
      <w:r w:rsidRPr="00DC7CA8">
        <w:rPr>
          <w:noProof/>
          <w:w w:val="100"/>
          <w:sz w:val="28"/>
          <w:szCs w:val="28"/>
        </w:rPr>
        <w:t>ы по переработке и утилизации отходов.</w:t>
      </w:r>
    </w:p>
    <w:p w:rsidR="00D86A22" w:rsidRPr="00DC7CA8" w:rsidRDefault="00D86A22" w:rsidP="00D86A22">
      <w:pPr>
        <w:tabs>
          <w:tab w:val="left" w:pos="1485"/>
        </w:tabs>
        <w:rPr>
          <w:noProof/>
          <w:w w:val="100"/>
          <w:sz w:val="28"/>
          <w:szCs w:val="28"/>
        </w:rPr>
      </w:pPr>
      <w:r w:rsidRPr="00DC7CA8">
        <w:rPr>
          <w:bCs/>
          <w:noProof/>
          <w:w w:val="100"/>
          <w:sz w:val="28"/>
          <w:szCs w:val="28"/>
        </w:rPr>
        <w:t xml:space="preserve">экономист и географ Г. Беш выделяет в мировом хозяйстве три крупнейшие отрасли: </w:t>
      </w:r>
    </w:p>
    <w:p w:rsidR="00000000" w:rsidRPr="00DC7CA8" w:rsidRDefault="001E263C" w:rsidP="00D86A22">
      <w:pPr>
        <w:numPr>
          <w:ilvl w:val="0"/>
          <w:numId w:val="7"/>
        </w:numPr>
        <w:tabs>
          <w:tab w:val="left" w:pos="1485"/>
        </w:tabs>
        <w:rPr>
          <w:noProof/>
          <w:w w:val="100"/>
          <w:sz w:val="28"/>
          <w:szCs w:val="28"/>
        </w:rPr>
      </w:pPr>
      <w:r w:rsidRPr="00DC7CA8">
        <w:rPr>
          <w:bCs/>
          <w:noProof/>
          <w:w w:val="100"/>
          <w:sz w:val="28"/>
          <w:szCs w:val="28"/>
        </w:rPr>
        <w:t>первичная (добыча природных ресурсов),</w:t>
      </w:r>
    </w:p>
    <w:p w:rsidR="00000000" w:rsidRPr="00DC7CA8" w:rsidRDefault="001E263C" w:rsidP="00D86A22">
      <w:pPr>
        <w:numPr>
          <w:ilvl w:val="0"/>
          <w:numId w:val="7"/>
        </w:numPr>
        <w:tabs>
          <w:tab w:val="left" w:pos="1485"/>
        </w:tabs>
        <w:rPr>
          <w:noProof/>
          <w:w w:val="100"/>
          <w:sz w:val="28"/>
          <w:szCs w:val="28"/>
        </w:rPr>
      </w:pPr>
      <w:r w:rsidRPr="00DC7CA8">
        <w:rPr>
          <w:bCs/>
          <w:noProof/>
          <w:w w:val="100"/>
          <w:sz w:val="28"/>
          <w:szCs w:val="28"/>
        </w:rPr>
        <w:t xml:space="preserve"> вторичная (обработка добытой продукции)</w:t>
      </w:r>
    </w:p>
    <w:p w:rsidR="00000000" w:rsidRPr="00DC7CA8" w:rsidRDefault="001E263C" w:rsidP="00D86A22">
      <w:pPr>
        <w:numPr>
          <w:ilvl w:val="0"/>
          <w:numId w:val="7"/>
        </w:numPr>
        <w:tabs>
          <w:tab w:val="left" w:pos="1485"/>
        </w:tabs>
        <w:rPr>
          <w:noProof/>
          <w:w w:val="100"/>
          <w:sz w:val="28"/>
          <w:szCs w:val="28"/>
        </w:rPr>
      </w:pPr>
      <w:r w:rsidRPr="00DC7CA8">
        <w:rPr>
          <w:bCs/>
          <w:noProof/>
          <w:w w:val="100"/>
          <w:sz w:val="28"/>
          <w:szCs w:val="28"/>
        </w:rPr>
        <w:t>третичная (обслуживание производства: наука, управлен</w:t>
      </w:r>
      <w:r w:rsidRPr="00DC7CA8">
        <w:rPr>
          <w:bCs/>
          <w:noProof/>
          <w:w w:val="100"/>
          <w:sz w:val="28"/>
          <w:szCs w:val="28"/>
        </w:rPr>
        <w:t>ие)</w:t>
      </w:r>
      <w:r w:rsidRPr="00DC7CA8">
        <w:rPr>
          <w:noProof/>
          <w:w w:val="100"/>
          <w:sz w:val="28"/>
          <w:szCs w:val="28"/>
        </w:rPr>
        <w:t xml:space="preserve"> </w:t>
      </w:r>
    </w:p>
    <w:p w:rsidR="00D86A22" w:rsidRPr="00DC7CA8" w:rsidRDefault="00D86A22" w:rsidP="00D86A22">
      <w:pPr>
        <w:tabs>
          <w:tab w:val="left" w:pos="1485"/>
        </w:tabs>
        <w:ind w:left="720"/>
        <w:rPr>
          <w:noProof/>
          <w:w w:val="100"/>
          <w:sz w:val="28"/>
          <w:szCs w:val="28"/>
        </w:rPr>
      </w:pPr>
      <w:r w:rsidRPr="00DC7CA8">
        <w:rPr>
          <w:noProof/>
          <w:w w:val="100"/>
          <w:sz w:val="28"/>
          <w:szCs w:val="28"/>
        </w:rPr>
        <w:t>Влияние техносферы</w:t>
      </w:r>
    </w:p>
    <w:p w:rsidR="00000000" w:rsidRPr="00DC7CA8" w:rsidRDefault="001E263C" w:rsidP="00D86A22">
      <w:pPr>
        <w:numPr>
          <w:ilvl w:val="0"/>
          <w:numId w:val="7"/>
        </w:numPr>
        <w:tabs>
          <w:tab w:val="left" w:pos="1485"/>
        </w:tabs>
        <w:rPr>
          <w:noProof/>
          <w:w w:val="100"/>
          <w:sz w:val="28"/>
          <w:szCs w:val="28"/>
        </w:rPr>
      </w:pPr>
      <w:r w:rsidRPr="00DC7CA8">
        <w:rPr>
          <w:noProof/>
          <w:w w:val="100"/>
          <w:sz w:val="28"/>
          <w:szCs w:val="28"/>
        </w:rPr>
        <w:t xml:space="preserve">Атмосфера </w:t>
      </w:r>
    </w:p>
    <w:p w:rsidR="00000000" w:rsidRPr="00DC7CA8" w:rsidRDefault="001E263C" w:rsidP="00D86A22">
      <w:pPr>
        <w:numPr>
          <w:ilvl w:val="0"/>
          <w:numId w:val="7"/>
        </w:numPr>
        <w:tabs>
          <w:tab w:val="left" w:pos="1485"/>
        </w:tabs>
        <w:rPr>
          <w:noProof/>
          <w:w w:val="100"/>
          <w:sz w:val="28"/>
          <w:szCs w:val="28"/>
        </w:rPr>
      </w:pPr>
      <w:r w:rsidRPr="00DC7CA8">
        <w:rPr>
          <w:noProof/>
          <w:w w:val="100"/>
          <w:sz w:val="28"/>
          <w:szCs w:val="28"/>
        </w:rPr>
        <w:t>Гидросфера</w:t>
      </w:r>
    </w:p>
    <w:p w:rsidR="00000000" w:rsidRPr="00DC7CA8" w:rsidRDefault="001E263C" w:rsidP="00D86A22">
      <w:pPr>
        <w:numPr>
          <w:ilvl w:val="0"/>
          <w:numId w:val="7"/>
        </w:numPr>
        <w:tabs>
          <w:tab w:val="left" w:pos="1485"/>
        </w:tabs>
        <w:rPr>
          <w:noProof/>
          <w:w w:val="100"/>
          <w:sz w:val="28"/>
          <w:szCs w:val="28"/>
        </w:rPr>
      </w:pPr>
      <w:r w:rsidRPr="00DC7CA8">
        <w:rPr>
          <w:noProof/>
          <w:w w:val="100"/>
          <w:sz w:val="28"/>
          <w:szCs w:val="28"/>
        </w:rPr>
        <w:t>Литосфера</w:t>
      </w:r>
    </w:p>
    <w:p w:rsidR="00000000" w:rsidRPr="00DC7CA8" w:rsidRDefault="001E263C" w:rsidP="00D86A22">
      <w:pPr>
        <w:numPr>
          <w:ilvl w:val="0"/>
          <w:numId w:val="7"/>
        </w:numPr>
        <w:tabs>
          <w:tab w:val="left" w:pos="1485"/>
        </w:tabs>
        <w:rPr>
          <w:noProof/>
          <w:w w:val="100"/>
          <w:sz w:val="28"/>
          <w:szCs w:val="28"/>
        </w:rPr>
      </w:pPr>
      <w:r w:rsidRPr="00DC7CA8">
        <w:rPr>
          <w:noProof/>
          <w:w w:val="100"/>
          <w:sz w:val="28"/>
          <w:szCs w:val="28"/>
        </w:rPr>
        <w:t xml:space="preserve">Климат </w:t>
      </w:r>
    </w:p>
    <w:p w:rsidR="00000000" w:rsidRPr="00DC7CA8" w:rsidRDefault="001E263C" w:rsidP="00D86A22">
      <w:pPr>
        <w:numPr>
          <w:ilvl w:val="0"/>
          <w:numId w:val="7"/>
        </w:numPr>
        <w:tabs>
          <w:tab w:val="left" w:pos="1485"/>
        </w:tabs>
        <w:rPr>
          <w:noProof/>
          <w:w w:val="100"/>
          <w:sz w:val="28"/>
          <w:szCs w:val="28"/>
        </w:rPr>
      </w:pPr>
      <w:r w:rsidRPr="00DC7CA8">
        <w:rPr>
          <w:noProof/>
          <w:w w:val="100"/>
          <w:sz w:val="28"/>
          <w:szCs w:val="28"/>
        </w:rPr>
        <w:t>Человек</w:t>
      </w:r>
    </w:p>
    <w:p w:rsidR="00D86A22" w:rsidRPr="00DC7CA8" w:rsidRDefault="00D86A22" w:rsidP="00D86A22">
      <w:pPr>
        <w:tabs>
          <w:tab w:val="left" w:pos="1485"/>
        </w:tabs>
        <w:rPr>
          <w:noProof/>
          <w:w w:val="100"/>
          <w:sz w:val="28"/>
          <w:szCs w:val="28"/>
        </w:rPr>
      </w:pPr>
    </w:p>
    <w:p w:rsidR="00D86A22" w:rsidRPr="00DC7CA8" w:rsidRDefault="00D86A22" w:rsidP="00D86A22">
      <w:pPr>
        <w:tabs>
          <w:tab w:val="left" w:pos="1485"/>
        </w:tabs>
        <w:ind w:left="360"/>
        <w:rPr>
          <w:noProof/>
          <w:w w:val="100"/>
          <w:sz w:val="28"/>
          <w:szCs w:val="28"/>
        </w:rPr>
      </w:pPr>
      <w:r w:rsidRPr="00DC7CA8">
        <w:rPr>
          <w:noProof/>
          <w:w w:val="100"/>
          <w:sz w:val="28"/>
          <w:szCs w:val="28"/>
        </w:rPr>
        <w:t xml:space="preserve">1927г. Э. Леруа ввел понятие ноосфера- буквально как сфера разума. </w:t>
      </w:r>
    </w:p>
    <w:p w:rsidR="00D86A22" w:rsidRPr="00DC7CA8" w:rsidRDefault="00D86A22" w:rsidP="00D86A22">
      <w:pPr>
        <w:tabs>
          <w:tab w:val="left" w:pos="1485"/>
        </w:tabs>
        <w:ind w:left="360"/>
        <w:rPr>
          <w:noProof/>
          <w:w w:val="100"/>
          <w:sz w:val="28"/>
          <w:szCs w:val="28"/>
        </w:rPr>
      </w:pPr>
      <w:r w:rsidRPr="00DC7CA8">
        <w:rPr>
          <w:noProof/>
          <w:w w:val="100"/>
          <w:sz w:val="28"/>
          <w:szCs w:val="28"/>
        </w:rPr>
        <w:t xml:space="preserve">Вернадский начал развивать концепцию «ноосферы» с начала 30-х гг. и употреблял понятие «ноосфера» в разных смыслах: </w:t>
      </w:r>
    </w:p>
    <w:p w:rsidR="00D86A22" w:rsidRPr="00DC7CA8" w:rsidRDefault="00D86A22" w:rsidP="00D86A22">
      <w:pPr>
        <w:tabs>
          <w:tab w:val="left" w:pos="1485"/>
        </w:tabs>
        <w:ind w:left="360"/>
        <w:rPr>
          <w:noProof/>
          <w:w w:val="100"/>
          <w:sz w:val="28"/>
          <w:szCs w:val="28"/>
        </w:rPr>
      </w:pPr>
      <w:r w:rsidRPr="00DC7CA8">
        <w:rPr>
          <w:noProof/>
          <w:w w:val="100"/>
          <w:sz w:val="28"/>
          <w:szCs w:val="28"/>
        </w:rPr>
        <w:t xml:space="preserve">1) как состояние планеты, когда человек становится крупнейшей преобразующей геологической силой; </w:t>
      </w:r>
    </w:p>
    <w:p w:rsidR="00D86A22" w:rsidRPr="00DC7CA8" w:rsidRDefault="00D86A22" w:rsidP="00D86A22">
      <w:pPr>
        <w:tabs>
          <w:tab w:val="left" w:pos="1485"/>
        </w:tabs>
        <w:ind w:left="360"/>
        <w:rPr>
          <w:noProof/>
          <w:w w:val="100"/>
          <w:sz w:val="28"/>
          <w:szCs w:val="28"/>
        </w:rPr>
      </w:pPr>
      <w:r w:rsidRPr="00DC7CA8">
        <w:rPr>
          <w:noProof/>
          <w:w w:val="100"/>
          <w:sz w:val="28"/>
          <w:szCs w:val="28"/>
        </w:rPr>
        <w:t>2) как область активного проявления научной мысли;</w:t>
      </w:r>
    </w:p>
    <w:p w:rsidR="00D86A22" w:rsidRPr="00DC7CA8" w:rsidRDefault="00D86A22" w:rsidP="00D86A22">
      <w:pPr>
        <w:tabs>
          <w:tab w:val="left" w:pos="1485"/>
        </w:tabs>
        <w:ind w:left="360"/>
        <w:rPr>
          <w:noProof/>
          <w:w w:val="100"/>
          <w:sz w:val="28"/>
          <w:szCs w:val="28"/>
        </w:rPr>
      </w:pPr>
      <w:r w:rsidRPr="00DC7CA8">
        <w:rPr>
          <w:noProof/>
          <w:w w:val="100"/>
          <w:sz w:val="28"/>
          <w:szCs w:val="28"/>
        </w:rPr>
        <w:t> 3) как главный фактор перестройки и изменения биосферы.</w:t>
      </w:r>
    </w:p>
    <w:p w:rsidR="00DC7CA8" w:rsidRDefault="00DC7CA8" w:rsidP="00D86A22">
      <w:pPr>
        <w:tabs>
          <w:tab w:val="left" w:pos="1485"/>
        </w:tabs>
        <w:rPr>
          <w:bCs/>
          <w:noProof/>
          <w:w w:val="100"/>
          <w:sz w:val="28"/>
          <w:szCs w:val="28"/>
        </w:rPr>
      </w:pPr>
    </w:p>
    <w:p w:rsidR="00D86A22" w:rsidRPr="00DC7CA8" w:rsidRDefault="00D86A22" w:rsidP="00D86A22">
      <w:pPr>
        <w:tabs>
          <w:tab w:val="left" w:pos="1485"/>
        </w:tabs>
        <w:rPr>
          <w:noProof/>
          <w:w w:val="100"/>
          <w:sz w:val="28"/>
          <w:szCs w:val="28"/>
        </w:rPr>
      </w:pPr>
      <w:r w:rsidRPr="00DC7CA8">
        <w:rPr>
          <w:bCs/>
          <w:noProof/>
          <w:w w:val="100"/>
          <w:sz w:val="28"/>
          <w:szCs w:val="28"/>
        </w:rPr>
        <w:t xml:space="preserve">От греч.Noos - разум + Sphaira - шар </w:t>
      </w:r>
    </w:p>
    <w:p w:rsidR="00000000" w:rsidRPr="00DC7CA8" w:rsidRDefault="001E263C" w:rsidP="00D86A22">
      <w:pPr>
        <w:numPr>
          <w:ilvl w:val="0"/>
          <w:numId w:val="9"/>
        </w:numPr>
        <w:tabs>
          <w:tab w:val="left" w:pos="1485"/>
        </w:tabs>
        <w:rPr>
          <w:noProof/>
          <w:w w:val="100"/>
          <w:sz w:val="28"/>
          <w:szCs w:val="28"/>
        </w:rPr>
      </w:pPr>
      <w:r w:rsidRPr="00DC7CA8">
        <w:rPr>
          <w:noProof/>
          <w:w w:val="100"/>
          <w:sz w:val="28"/>
          <w:szCs w:val="28"/>
        </w:rPr>
        <w:t xml:space="preserve">Ноосфера - высшая стадия развития биосферы, связанная с возникновением и становлением в ней цивилизованного человечества, когда его </w:t>
      </w:r>
      <w:r w:rsidRPr="00DC7CA8">
        <w:rPr>
          <w:bCs/>
          <w:iCs/>
          <w:noProof/>
          <w:w w:val="100"/>
          <w:sz w:val="28"/>
          <w:szCs w:val="28"/>
          <w:u w:val="single"/>
        </w:rPr>
        <w:t>разумная деятельность</w:t>
      </w:r>
      <w:r w:rsidRPr="00DC7CA8">
        <w:rPr>
          <w:noProof/>
          <w:w w:val="100"/>
          <w:sz w:val="28"/>
          <w:szCs w:val="28"/>
        </w:rPr>
        <w:t xml:space="preserve"> </w:t>
      </w:r>
      <w:r w:rsidRPr="00DC7CA8">
        <w:rPr>
          <w:noProof/>
          <w:w w:val="100"/>
          <w:sz w:val="28"/>
          <w:szCs w:val="28"/>
        </w:rPr>
        <w:t xml:space="preserve">становится главным определяющим фактором целесообразного развития. </w:t>
      </w:r>
    </w:p>
    <w:p w:rsidR="00D86A22" w:rsidRPr="00DC7CA8" w:rsidRDefault="00D86A22" w:rsidP="00D86A22">
      <w:pPr>
        <w:tabs>
          <w:tab w:val="left" w:pos="1485"/>
        </w:tabs>
        <w:ind w:left="720"/>
        <w:rPr>
          <w:noProof/>
          <w:w w:val="100"/>
          <w:sz w:val="28"/>
          <w:szCs w:val="28"/>
        </w:rPr>
      </w:pPr>
    </w:p>
    <w:p w:rsidR="00000000" w:rsidRPr="00DC7CA8" w:rsidRDefault="001E263C" w:rsidP="00D86A22">
      <w:pPr>
        <w:tabs>
          <w:tab w:val="left" w:pos="1485"/>
        </w:tabs>
        <w:ind w:left="720"/>
        <w:rPr>
          <w:noProof/>
          <w:w w:val="100"/>
          <w:sz w:val="28"/>
          <w:szCs w:val="28"/>
        </w:rPr>
      </w:pPr>
      <w:r w:rsidRPr="00DC7CA8">
        <w:rPr>
          <w:noProof/>
          <w:w w:val="100"/>
          <w:sz w:val="28"/>
          <w:szCs w:val="28"/>
        </w:rPr>
        <w:t xml:space="preserve">Гармоничная </w:t>
      </w:r>
      <w:r w:rsidRPr="00DC7CA8">
        <w:rPr>
          <w:noProof/>
          <w:w w:val="100"/>
          <w:sz w:val="28"/>
          <w:szCs w:val="28"/>
        </w:rPr>
        <w:t>взаимосвязь всех составляющих структуры есть основа устойчивого существования и развития ноосферы.</w:t>
      </w:r>
    </w:p>
    <w:p w:rsidR="00000000" w:rsidRPr="00DC7CA8" w:rsidRDefault="001E263C" w:rsidP="00D86A22">
      <w:pPr>
        <w:numPr>
          <w:ilvl w:val="0"/>
          <w:numId w:val="9"/>
        </w:numPr>
        <w:tabs>
          <w:tab w:val="left" w:pos="1485"/>
        </w:tabs>
        <w:rPr>
          <w:noProof/>
          <w:w w:val="100"/>
          <w:sz w:val="28"/>
          <w:szCs w:val="28"/>
        </w:rPr>
      </w:pPr>
      <w:r w:rsidRPr="00DC7CA8">
        <w:rPr>
          <w:noProof/>
          <w:w w:val="100"/>
          <w:sz w:val="28"/>
          <w:szCs w:val="28"/>
        </w:rPr>
        <w:t xml:space="preserve">"Человек-Социум-Биосфера - Ноосфера". </w:t>
      </w:r>
    </w:p>
    <w:p w:rsidR="00D86A22" w:rsidRPr="00DC7CA8" w:rsidRDefault="00D86A22" w:rsidP="00D86A22">
      <w:pPr>
        <w:pStyle w:val="a6"/>
        <w:jc w:val="both"/>
        <w:rPr>
          <w:noProof/>
          <w:color w:val="000000"/>
          <w:sz w:val="28"/>
          <w:szCs w:val="28"/>
        </w:rPr>
      </w:pPr>
    </w:p>
    <w:p w:rsidR="00D86A22" w:rsidRPr="00DC7CA8" w:rsidRDefault="00D86A22" w:rsidP="00D86A22">
      <w:pPr>
        <w:pStyle w:val="a6"/>
        <w:jc w:val="both"/>
        <w:rPr>
          <w:noProof/>
          <w:color w:val="000000"/>
          <w:sz w:val="28"/>
          <w:szCs w:val="28"/>
        </w:rPr>
      </w:pPr>
    </w:p>
    <w:p w:rsidR="00D86A22" w:rsidRPr="00DC7CA8" w:rsidRDefault="00D86A22" w:rsidP="00D86A22">
      <w:pPr>
        <w:pStyle w:val="a6"/>
        <w:ind w:left="-142" w:firstLine="862"/>
        <w:jc w:val="both"/>
        <w:rPr>
          <w:sz w:val="28"/>
          <w:szCs w:val="28"/>
        </w:rPr>
      </w:pPr>
      <w:r w:rsidRPr="00DC7CA8">
        <w:rPr>
          <w:sz w:val="28"/>
          <w:szCs w:val="28"/>
        </w:rPr>
        <w:t>Итак, что же ноосфера: утопия или реальная стратегия выживания? Труды Вернадского позволяют более обоснованно ответить на поставленный вопрос, поскольку в них указан ряд конкретных условий, необходимых для становления и существования ноосферы. Перечислим эти условия:</w:t>
      </w:r>
    </w:p>
    <w:p w:rsidR="00D86A22" w:rsidRPr="00DC7CA8" w:rsidRDefault="00D86A22" w:rsidP="00D86A22">
      <w:pPr>
        <w:pStyle w:val="a6"/>
        <w:ind w:left="-142" w:firstLine="862"/>
        <w:jc w:val="both"/>
        <w:rPr>
          <w:sz w:val="28"/>
          <w:szCs w:val="28"/>
        </w:rPr>
      </w:pPr>
    </w:p>
    <w:p w:rsidR="00000000" w:rsidRPr="00DC7CA8" w:rsidRDefault="001E263C" w:rsidP="00D86A22">
      <w:pPr>
        <w:numPr>
          <w:ilvl w:val="0"/>
          <w:numId w:val="12"/>
        </w:numPr>
        <w:tabs>
          <w:tab w:val="left" w:pos="1485"/>
        </w:tabs>
        <w:rPr>
          <w:noProof/>
          <w:w w:val="100"/>
          <w:sz w:val="28"/>
          <w:szCs w:val="28"/>
        </w:rPr>
      </w:pPr>
      <w:r w:rsidRPr="00DC7CA8">
        <w:rPr>
          <w:noProof/>
          <w:w w:val="100"/>
          <w:sz w:val="28"/>
          <w:szCs w:val="28"/>
        </w:rPr>
        <w:t>заселение человеком всей планеты;</w:t>
      </w:r>
    </w:p>
    <w:p w:rsidR="00000000" w:rsidRPr="00DC7CA8" w:rsidRDefault="001E263C" w:rsidP="00D86A22">
      <w:pPr>
        <w:numPr>
          <w:ilvl w:val="0"/>
          <w:numId w:val="12"/>
        </w:numPr>
        <w:tabs>
          <w:tab w:val="left" w:pos="1485"/>
        </w:tabs>
        <w:rPr>
          <w:noProof/>
          <w:w w:val="100"/>
          <w:sz w:val="28"/>
          <w:szCs w:val="28"/>
        </w:rPr>
      </w:pPr>
      <w:r w:rsidRPr="00DC7CA8">
        <w:rPr>
          <w:noProof/>
          <w:w w:val="100"/>
          <w:sz w:val="28"/>
          <w:szCs w:val="28"/>
        </w:rPr>
        <w:t>резкое преобразование средств связи и обмена между странами;</w:t>
      </w:r>
    </w:p>
    <w:p w:rsidR="00000000" w:rsidRPr="00DC7CA8" w:rsidRDefault="001E263C" w:rsidP="00D86A22">
      <w:pPr>
        <w:numPr>
          <w:ilvl w:val="0"/>
          <w:numId w:val="12"/>
        </w:numPr>
        <w:tabs>
          <w:tab w:val="left" w:pos="1485"/>
        </w:tabs>
        <w:rPr>
          <w:noProof/>
          <w:w w:val="100"/>
          <w:sz w:val="28"/>
          <w:szCs w:val="28"/>
        </w:rPr>
      </w:pPr>
      <w:r w:rsidRPr="00DC7CA8">
        <w:rPr>
          <w:noProof/>
          <w:w w:val="100"/>
          <w:sz w:val="28"/>
          <w:szCs w:val="28"/>
        </w:rPr>
        <w:t>усиление связей, в том числе политических, между всеми странами Земли;</w:t>
      </w:r>
    </w:p>
    <w:p w:rsidR="00000000" w:rsidRPr="00DC7CA8" w:rsidRDefault="001E263C" w:rsidP="00D86A22">
      <w:pPr>
        <w:numPr>
          <w:ilvl w:val="0"/>
          <w:numId w:val="12"/>
        </w:numPr>
        <w:tabs>
          <w:tab w:val="left" w:pos="1485"/>
        </w:tabs>
        <w:rPr>
          <w:noProof/>
          <w:w w:val="100"/>
          <w:sz w:val="28"/>
          <w:szCs w:val="28"/>
        </w:rPr>
      </w:pPr>
      <w:r w:rsidRPr="00DC7CA8">
        <w:rPr>
          <w:noProof/>
          <w:w w:val="100"/>
          <w:sz w:val="28"/>
          <w:szCs w:val="28"/>
        </w:rPr>
        <w:t>начало преобладания геологической роли человека над другими геологическими процессами, протекающими в биосфере;</w:t>
      </w:r>
    </w:p>
    <w:p w:rsidR="00000000" w:rsidRPr="00DC7CA8" w:rsidRDefault="001E263C" w:rsidP="00D86A22">
      <w:pPr>
        <w:numPr>
          <w:ilvl w:val="0"/>
          <w:numId w:val="12"/>
        </w:numPr>
        <w:tabs>
          <w:tab w:val="left" w:pos="1485"/>
        </w:tabs>
        <w:rPr>
          <w:noProof/>
          <w:w w:val="100"/>
          <w:sz w:val="28"/>
          <w:szCs w:val="28"/>
        </w:rPr>
      </w:pPr>
      <w:r w:rsidRPr="00DC7CA8">
        <w:rPr>
          <w:noProof/>
          <w:w w:val="100"/>
          <w:sz w:val="28"/>
          <w:szCs w:val="28"/>
        </w:rPr>
        <w:t>расширени</w:t>
      </w:r>
      <w:r w:rsidRPr="00DC7CA8">
        <w:rPr>
          <w:noProof/>
          <w:w w:val="100"/>
          <w:sz w:val="28"/>
          <w:szCs w:val="28"/>
        </w:rPr>
        <w:t>е границ биосферы и выход в космос;</w:t>
      </w:r>
    </w:p>
    <w:p w:rsidR="00000000" w:rsidRPr="00DC7CA8" w:rsidRDefault="001E263C" w:rsidP="00D86A22">
      <w:pPr>
        <w:numPr>
          <w:ilvl w:val="0"/>
          <w:numId w:val="12"/>
        </w:numPr>
        <w:tabs>
          <w:tab w:val="left" w:pos="1485"/>
        </w:tabs>
        <w:rPr>
          <w:noProof/>
          <w:w w:val="100"/>
          <w:sz w:val="28"/>
          <w:szCs w:val="28"/>
        </w:rPr>
      </w:pPr>
      <w:r w:rsidRPr="00DC7CA8">
        <w:rPr>
          <w:noProof/>
          <w:w w:val="100"/>
          <w:sz w:val="28"/>
          <w:szCs w:val="28"/>
        </w:rPr>
        <w:t>открытие новых источников энергии;</w:t>
      </w:r>
    </w:p>
    <w:p w:rsidR="00000000" w:rsidRPr="00DC7CA8" w:rsidRDefault="001E263C" w:rsidP="00D86A22">
      <w:pPr>
        <w:numPr>
          <w:ilvl w:val="0"/>
          <w:numId w:val="12"/>
        </w:numPr>
        <w:tabs>
          <w:tab w:val="left" w:pos="1485"/>
        </w:tabs>
        <w:rPr>
          <w:noProof/>
          <w:w w:val="100"/>
          <w:sz w:val="28"/>
          <w:szCs w:val="28"/>
        </w:rPr>
      </w:pPr>
      <w:r w:rsidRPr="00DC7CA8">
        <w:rPr>
          <w:noProof/>
          <w:w w:val="100"/>
          <w:sz w:val="28"/>
          <w:szCs w:val="28"/>
        </w:rPr>
        <w:t>равенство людей всех рас и религий;</w:t>
      </w:r>
    </w:p>
    <w:p w:rsidR="00000000" w:rsidRPr="00DC7CA8" w:rsidRDefault="001E263C" w:rsidP="00D86A22">
      <w:pPr>
        <w:numPr>
          <w:ilvl w:val="0"/>
          <w:numId w:val="12"/>
        </w:numPr>
        <w:tabs>
          <w:tab w:val="left" w:pos="1485"/>
        </w:tabs>
        <w:rPr>
          <w:noProof/>
          <w:w w:val="100"/>
          <w:sz w:val="28"/>
          <w:szCs w:val="28"/>
        </w:rPr>
      </w:pPr>
      <w:r w:rsidRPr="00DC7CA8">
        <w:rPr>
          <w:noProof/>
          <w:w w:val="100"/>
          <w:sz w:val="28"/>
          <w:szCs w:val="28"/>
        </w:rPr>
        <w:t>заселение человеком всей планеты;</w:t>
      </w:r>
    </w:p>
    <w:p w:rsidR="00000000" w:rsidRPr="00DC7CA8" w:rsidRDefault="001E263C" w:rsidP="00D86A22">
      <w:pPr>
        <w:numPr>
          <w:ilvl w:val="0"/>
          <w:numId w:val="12"/>
        </w:numPr>
        <w:tabs>
          <w:tab w:val="left" w:pos="1485"/>
        </w:tabs>
        <w:rPr>
          <w:noProof/>
          <w:w w:val="100"/>
          <w:sz w:val="28"/>
          <w:szCs w:val="28"/>
        </w:rPr>
      </w:pPr>
      <w:r w:rsidRPr="00DC7CA8">
        <w:rPr>
          <w:noProof/>
          <w:w w:val="100"/>
          <w:sz w:val="28"/>
          <w:szCs w:val="28"/>
        </w:rPr>
        <w:t>резкое преобразование средств связи и обмена между странами;</w:t>
      </w:r>
    </w:p>
    <w:p w:rsidR="00000000" w:rsidRPr="00DC7CA8" w:rsidRDefault="001E263C" w:rsidP="00D86A22">
      <w:pPr>
        <w:numPr>
          <w:ilvl w:val="0"/>
          <w:numId w:val="12"/>
        </w:numPr>
        <w:tabs>
          <w:tab w:val="left" w:pos="1485"/>
        </w:tabs>
        <w:rPr>
          <w:noProof/>
          <w:w w:val="100"/>
          <w:sz w:val="28"/>
          <w:szCs w:val="28"/>
        </w:rPr>
      </w:pPr>
      <w:r w:rsidRPr="00DC7CA8">
        <w:rPr>
          <w:noProof/>
          <w:w w:val="100"/>
          <w:sz w:val="28"/>
          <w:szCs w:val="28"/>
        </w:rPr>
        <w:t xml:space="preserve">усиление связей, в том числе политических, между </w:t>
      </w:r>
      <w:r w:rsidRPr="00DC7CA8">
        <w:rPr>
          <w:noProof/>
          <w:w w:val="100"/>
          <w:sz w:val="28"/>
          <w:szCs w:val="28"/>
        </w:rPr>
        <w:t>всеми странами Земли;</w:t>
      </w:r>
    </w:p>
    <w:p w:rsidR="00000000" w:rsidRPr="00DC7CA8" w:rsidRDefault="001E263C" w:rsidP="00D86A22">
      <w:pPr>
        <w:numPr>
          <w:ilvl w:val="0"/>
          <w:numId w:val="12"/>
        </w:numPr>
        <w:tabs>
          <w:tab w:val="left" w:pos="1485"/>
        </w:tabs>
        <w:rPr>
          <w:noProof/>
          <w:w w:val="100"/>
          <w:sz w:val="28"/>
          <w:szCs w:val="28"/>
        </w:rPr>
      </w:pPr>
      <w:r w:rsidRPr="00DC7CA8">
        <w:rPr>
          <w:noProof/>
          <w:w w:val="100"/>
          <w:sz w:val="28"/>
          <w:szCs w:val="28"/>
        </w:rPr>
        <w:t>начало преобладания геологической роли человека над другими геологическими процессами, протекающими в биосфере;</w:t>
      </w:r>
    </w:p>
    <w:p w:rsidR="00000000" w:rsidRPr="00DC7CA8" w:rsidRDefault="001E263C" w:rsidP="00D86A22">
      <w:pPr>
        <w:numPr>
          <w:ilvl w:val="0"/>
          <w:numId w:val="12"/>
        </w:numPr>
        <w:tabs>
          <w:tab w:val="left" w:pos="1485"/>
        </w:tabs>
        <w:rPr>
          <w:noProof/>
          <w:w w:val="100"/>
          <w:sz w:val="28"/>
          <w:szCs w:val="28"/>
        </w:rPr>
      </w:pPr>
      <w:r w:rsidRPr="00DC7CA8">
        <w:rPr>
          <w:noProof/>
          <w:w w:val="100"/>
          <w:sz w:val="28"/>
          <w:szCs w:val="28"/>
        </w:rPr>
        <w:t>расширение границ биосферы и выход в космос;</w:t>
      </w:r>
    </w:p>
    <w:p w:rsidR="00000000" w:rsidRPr="00DC7CA8" w:rsidRDefault="001E263C" w:rsidP="00D86A22">
      <w:pPr>
        <w:numPr>
          <w:ilvl w:val="0"/>
          <w:numId w:val="12"/>
        </w:numPr>
        <w:tabs>
          <w:tab w:val="left" w:pos="1485"/>
        </w:tabs>
        <w:rPr>
          <w:noProof/>
          <w:w w:val="100"/>
          <w:sz w:val="28"/>
          <w:szCs w:val="28"/>
        </w:rPr>
      </w:pPr>
      <w:r w:rsidRPr="00DC7CA8">
        <w:rPr>
          <w:noProof/>
          <w:w w:val="100"/>
          <w:sz w:val="28"/>
          <w:szCs w:val="28"/>
        </w:rPr>
        <w:t>открытие новых источников энергии;</w:t>
      </w:r>
    </w:p>
    <w:p w:rsidR="00000000" w:rsidRPr="00DC7CA8" w:rsidRDefault="001E263C" w:rsidP="00D86A22">
      <w:pPr>
        <w:numPr>
          <w:ilvl w:val="0"/>
          <w:numId w:val="12"/>
        </w:numPr>
        <w:tabs>
          <w:tab w:val="left" w:pos="1485"/>
        </w:tabs>
        <w:rPr>
          <w:noProof/>
          <w:w w:val="100"/>
          <w:sz w:val="28"/>
          <w:szCs w:val="28"/>
        </w:rPr>
      </w:pPr>
      <w:r w:rsidRPr="00DC7CA8">
        <w:rPr>
          <w:noProof/>
          <w:w w:val="100"/>
          <w:sz w:val="28"/>
          <w:szCs w:val="28"/>
        </w:rPr>
        <w:t>равенство людей всех рас и религий;</w:t>
      </w:r>
    </w:p>
    <w:p w:rsidR="00D86A22" w:rsidRPr="00DC7CA8" w:rsidRDefault="00D86A22" w:rsidP="00D86A22">
      <w:pPr>
        <w:tabs>
          <w:tab w:val="left" w:pos="1485"/>
        </w:tabs>
        <w:rPr>
          <w:noProof/>
          <w:w w:val="100"/>
          <w:sz w:val="28"/>
          <w:szCs w:val="28"/>
        </w:rPr>
      </w:pPr>
    </w:p>
    <w:p w:rsidR="00DC7CA8" w:rsidRPr="00DC7CA8" w:rsidRDefault="00DC7CA8" w:rsidP="00DC7CA8">
      <w:pPr>
        <w:jc w:val="both"/>
        <w:rPr>
          <w:w w:val="100"/>
          <w:sz w:val="28"/>
          <w:szCs w:val="28"/>
        </w:rPr>
      </w:pPr>
      <w:r w:rsidRPr="00DC7CA8">
        <w:rPr>
          <w:w w:val="100"/>
          <w:sz w:val="28"/>
          <w:szCs w:val="28"/>
        </w:rPr>
        <w:t xml:space="preserve">          Проследим, насколько выполняются эти условия в современном мире и остановимся более подробно на некоторых из них.</w:t>
      </w:r>
    </w:p>
    <w:p w:rsidR="00DC7CA8" w:rsidRPr="00DC7CA8" w:rsidRDefault="00DC7CA8" w:rsidP="00DC7CA8">
      <w:pPr>
        <w:tabs>
          <w:tab w:val="num" w:pos="1080"/>
        </w:tabs>
        <w:ind w:left="1080" w:firstLine="720"/>
        <w:jc w:val="both"/>
        <w:rPr>
          <w:w w:val="100"/>
          <w:sz w:val="28"/>
          <w:szCs w:val="28"/>
        </w:rPr>
      </w:pPr>
    </w:p>
    <w:p w:rsidR="00DC7CA8" w:rsidRPr="00DC7CA8" w:rsidRDefault="00DC7CA8" w:rsidP="00DC7CA8">
      <w:pPr>
        <w:jc w:val="both"/>
        <w:rPr>
          <w:w w:val="100"/>
          <w:sz w:val="28"/>
          <w:szCs w:val="28"/>
        </w:rPr>
      </w:pPr>
      <w:r w:rsidRPr="00DC7CA8">
        <w:rPr>
          <w:w w:val="100"/>
          <w:sz w:val="28"/>
          <w:szCs w:val="28"/>
        </w:rPr>
        <w:t xml:space="preserve">          Заселение человеком всей планеты.</w:t>
      </w:r>
    </w:p>
    <w:p w:rsidR="00DC7CA8" w:rsidRPr="00DC7CA8" w:rsidRDefault="00DC7CA8" w:rsidP="00DC7CA8">
      <w:pPr>
        <w:jc w:val="both"/>
        <w:rPr>
          <w:w w:val="100"/>
          <w:sz w:val="28"/>
          <w:szCs w:val="28"/>
        </w:rPr>
      </w:pPr>
      <w:r w:rsidRPr="00DC7CA8">
        <w:rPr>
          <w:w w:val="100"/>
          <w:sz w:val="28"/>
          <w:szCs w:val="28"/>
        </w:rPr>
        <w:t xml:space="preserve">          Это условие выполнено. На Земле не осталось мест, где не ступала бы нога человека. Он обосновался даже в Антарктиде.</w:t>
      </w:r>
    </w:p>
    <w:p w:rsidR="00DC7CA8" w:rsidRPr="00DC7CA8" w:rsidRDefault="00DC7CA8" w:rsidP="00DC7CA8">
      <w:pPr>
        <w:ind w:firstLine="720"/>
        <w:jc w:val="both"/>
        <w:rPr>
          <w:w w:val="100"/>
          <w:sz w:val="28"/>
          <w:szCs w:val="28"/>
        </w:rPr>
      </w:pPr>
    </w:p>
    <w:p w:rsidR="00DC7CA8" w:rsidRPr="00DC7CA8" w:rsidRDefault="00DC7CA8" w:rsidP="00DC7CA8">
      <w:pPr>
        <w:ind w:firstLine="720"/>
        <w:jc w:val="both"/>
        <w:rPr>
          <w:w w:val="100"/>
          <w:sz w:val="28"/>
          <w:szCs w:val="28"/>
        </w:rPr>
      </w:pPr>
      <w:r w:rsidRPr="00DC7CA8">
        <w:rPr>
          <w:w w:val="100"/>
          <w:sz w:val="28"/>
          <w:szCs w:val="28"/>
        </w:rPr>
        <w:t>Резкое преобразование средств связи и обмена между странами.</w:t>
      </w:r>
    </w:p>
    <w:p w:rsidR="00DC7CA8" w:rsidRPr="00DC7CA8" w:rsidRDefault="00DC7CA8" w:rsidP="00DC7CA8">
      <w:pPr>
        <w:ind w:firstLine="720"/>
        <w:jc w:val="both"/>
        <w:rPr>
          <w:w w:val="100"/>
          <w:sz w:val="28"/>
          <w:szCs w:val="28"/>
        </w:rPr>
      </w:pPr>
      <w:r w:rsidRPr="00DC7CA8">
        <w:rPr>
          <w:w w:val="100"/>
          <w:sz w:val="28"/>
          <w:szCs w:val="28"/>
        </w:rPr>
        <w:t>Это условие также можно считать выполненным. С помощью радио и телевидения мы моментально узнаём о событиях в любой точке земного шара. Средства коммуникации постоянно совершенствуются, ускоряются, появляются такие возможности, о которых недавно трудно было мечтать. И здесь нельзя не вспомнить пророческих слов Вернадского: "Этот процесс - полного заселения биосферы человеком - обусловлен ходом истории научной мысли, неразрывно связан со скоростью сношений, с успехами техники передвижения, с возможностью мгновенной передачи мысли, её одновременного обсуждения на всей планете."</w:t>
      </w:r>
    </w:p>
    <w:p w:rsidR="00DC7CA8" w:rsidRPr="00DC7CA8" w:rsidRDefault="00DC7CA8" w:rsidP="00DC7CA8">
      <w:pPr>
        <w:ind w:firstLine="720"/>
        <w:jc w:val="both"/>
        <w:rPr>
          <w:w w:val="100"/>
          <w:sz w:val="28"/>
          <w:szCs w:val="28"/>
        </w:rPr>
      </w:pPr>
      <w:r w:rsidRPr="00DC7CA8">
        <w:rPr>
          <w:w w:val="100"/>
          <w:sz w:val="28"/>
          <w:szCs w:val="28"/>
        </w:rPr>
        <w:t xml:space="preserve">До недавнего времени средства телекоммуникации ограничивались телеграфом, телефоном, радио и телевидением, о которых писал ещё Вернадский. Имелась возможность передавать данные от одного компьютера к другому при помощи модема, подключенного к телефонной линии, документы на бумаге передавались с помощью факсимильных аппаратов. Только в последние годы развитие глобальной телекоммуникационной компьютерной сети Internet дало начало настоящей революции в </w:t>
      </w:r>
      <w:r w:rsidRPr="00DC7CA8">
        <w:rPr>
          <w:w w:val="100"/>
          <w:sz w:val="28"/>
          <w:szCs w:val="28"/>
        </w:rPr>
        <w:lastRenderedPageBreak/>
        <w:t>человеческой цивилизации, которая входит сейчас в эру информации. "Скоро можно будет сделать видными для всех события, происходящие за тысячи километров". Можно считать, что и это предсказание Вернадского сбылось.</w:t>
      </w:r>
    </w:p>
    <w:p w:rsidR="00DC7CA8" w:rsidRPr="00DC7CA8" w:rsidRDefault="00DC7CA8" w:rsidP="00DC7CA8">
      <w:pPr>
        <w:ind w:firstLine="720"/>
        <w:jc w:val="both"/>
        <w:rPr>
          <w:w w:val="100"/>
          <w:sz w:val="28"/>
          <w:szCs w:val="28"/>
        </w:rPr>
      </w:pPr>
    </w:p>
    <w:p w:rsidR="00DC7CA8" w:rsidRPr="00DC7CA8" w:rsidRDefault="00DC7CA8" w:rsidP="00DC7CA8">
      <w:pPr>
        <w:ind w:firstLine="720"/>
        <w:jc w:val="both"/>
        <w:rPr>
          <w:w w:val="100"/>
          <w:sz w:val="28"/>
          <w:szCs w:val="28"/>
        </w:rPr>
      </w:pPr>
      <w:r w:rsidRPr="00DC7CA8">
        <w:rPr>
          <w:w w:val="100"/>
          <w:sz w:val="28"/>
          <w:szCs w:val="28"/>
        </w:rPr>
        <w:t>Усиление связей, в том числе политических, между всеми странами Земли.</w:t>
      </w:r>
    </w:p>
    <w:p w:rsidR="00DC7CA8" w:rsidRPr="00DC7CA8" w:rsidRDefault="00DC7CA8" w:rsidP="00DC7CA8">
      <w:pPr>
        <w:ind w:firstLine="720"/>
        <w:jc w:val="both"/>
        <w:rPr>
          <w:w w:val="100"/>
          <w:sz w:val="28"/>
          <w:szCs w:val="28"/>
        </w:rPr>
      </w:pPr>
      <w:r w:rsidRPr="00DC7CA8">
        <w:rPr>
          <w:w w:val="100"/>
          <w:sz w:val="28"/>
          <w:szCs w:val="28"/>
        </w:rPr>
        <w:t xml:space="preserve">Это условие можно считать если не выполненным, то выполняющимся. Возникшая после второй мировой войны Организация Объединённых наций (ООН) оказалась гораздо более устойчивой и действенной, чем Лига наций, существовавшая в Женеве с </w:t>
      </w:r>
      <w:smartTag w:uri="urn:schemas-microsoft-com:office:smarttags" w:element="metricconverter">
        <w:smartTagPr>
          <w:attr w:name="ProductID" w:val="1919 г"/>
        </w:smartTagPr>
        <w:r w:rsidRPr="00DC7CA8">
          <w:rPr>
            <w:w w:val="100"/>
            <w:sz w:val="28"/>
            <w:szCs w:val="28"/>
          </w:rPr>
          <w:t>1919 г</w:t>
        </w:r>
      </w:smartTag>
      <w:r w:rsidRPr="00DC7CA8">
        <w:rPr>
          <w:w w:val="100"/>
          <w:sz w:val="28"/>
          <w:szCs w:val="28"/>
        </w:rPr>
        <w:t xml:space="preserve">. по </w:t>
      </w:r>
      <w:smartTag w:uri="urn:schemas-microsoft-com:office:smarttags" w:element="metricconverter">
        <w:smartTagPr>
          <w:attr w:name="ProductID" w:val="1946 г"/>
        </w:smartTagPr>
        <w:r w:rsidRPr="00DC7CA8">
          <w:rPr>
            <w:w w:val="100"/>
            <w:sz w:val="28"/>
            <w:szCs w:val="28"/>
          </w:rPr>
          <w:t>1946 г</w:t>
        </w:r>
      </w:smartTag>
      <w:r w:rsidRPr="00DC7CA8">
        <w:rPr>
          <w:w w:val="100"/>
          <w:sz w:val="28"/>
          <w:szCs w:val="28"/>
        </w:rPr>
        <w:t>.</w:t>
      </w:r>
    </w:p>
    <w:p w:rsidR="00DC7CA8" w:rsidRPr="00DC7CA8" w:rsidRDefault="00DC7CA8" w:rsidP="00DC7CA8">
      <w:pPr>
        <w:ind w:firstLine="720"/>
        <w:jc w:val="both"/>
        <w:rPr>
          <w:w w:val="100"/>
          <w:sz w:val="28"/>
          <w:szCs w:val="28"/>
        </w:rPr>
      </w:pPr>
    </w:p>
    <w:p w:rsidR="00DC7CA8" w:rsidRPr="00DC7CA8" w:rsidRDefault="00DC7CA8" w:rsidP="00DC7CA8">
      <w:pPr>
        <w:ind w:firstLine="720"/>
        <w:jc w:val="both"/>
        <w:rPr>
          <w:w w:val="100"/>
          <w:sz w:val="28"/>
          <w:szCs w:val="28"/>
        </w:rPr>
      </w:pPr>
      <w:r w:rsidRPr="00DC7CA8">
        <w:rPr>
          <w:w w:val="100"/>
          <w:sz w:val="28"/>
          <w:szCs w:val="28"/>
        </w:rPr>
        <w:t>Начало преобладания геологической роли человека над другими геологическими процессами, протекающими в биосфере.</w:t>
      </w:r>
    </w:p>
    <w:p w:rsidR="00DC7CA8" w:rsidRPr="00DC7CA8" w:rsidRDefault="00DC7CA8" w:rsidP="00DC7CA8">
      <w:pPr>
        <w:ind w:firstLine="720"/>
        <w:jc w:val="both"/>
        <w:rPr>
          <w:w w:val="100"/>
          <w:sz w:val="28"/>
          <w:szCs w:val="28"/>
        </w:rPr>
      </w:pPr>
      <w:r w:rsidRPr="00DC7CA8">
        <w:rPr>
          <w:w w:val="100"/>
          <w:sz w:val="28"/>
          <w:szCs w:val="28"/>
        </w:rPr>
        <w:t>Это условие также можно считать выполненным, хотя именно преобладание геологической роли человека в ряде случаев привело к тяжёлым экологическим последствиям. Объём горных пород, извлекаемых из глубин Земли всеми шахтами и карьерами мира, сейчас почти в два раза превышает средний объём лав и пеплов, выносимых ежегодно всеми вулканами Земли.</w:t>
      </w:r>
    </w:p>
    <w:p w:rsidR="00DC7CA8" w:rsidRPr="00DC7CA8" w:rsidRDefault="00DC7CA8" w:rsidP="00DC7CA8">
      <w:pPr>
        <w:ind w:firstLine="720"/>
        <w:jc w:val="both"/>
        <w:rPr>
          <w:w w:val="100"/>
          <w:sz w:val="28"/>
          <w:szCs w:val="28"/>
        </w:rPr>
      </w:pPr>
    </w:p>
    <w:p w:rsidR="00DC7CA8" w:rsidRPr="00DC7CA8" w:rsidRDefault="00DC7CA8" w:rsidP="00DC7CA8">
      <w:pPr>
        <w:ind w:firstLine="720"/>
        <w:jc w:val="both"/>
        <w:rPr>
          <w:w w:val="100"/>
          <w:sz w:val="28"/>
          <w:szCs w:val="28"/>
        </w:rPr>
      </w:pPr>
      <w:r w:rsidRPr="00DC7CA8">
        <w:rPr>
          <w:w w:val="100"/>
          <w:sz w:val="28"/>
          <w:szCs w:val="28"/>
        </w:rPr>
        <w:t>Расширение границ биосферы и выход в космос.</w:t>
      </w:r>
    </w:p>
    <w:p w:rsidR="00DC7CA8" w:rsidRPr="00DC7CA8" w:rsidRDefault="00DC7CA8" w:rsidP="00DC7CA8">
      <w:pPr>
        <w:ind w:firstLine="720"/>
        <w:jc w:val="both"/>
        <w:rPr>
          <w:w w:val="100"/>
          <w:sz w:val="28"/>
          <w:szCs w:val="28"/>
        </w:rPr>
      </w:pPr>
      <w:r w:rsidRPr="00DC7CA8">
        <w:rPr>
          <w:w w:val="100"/>
          <w:sz w:val="28"/>
          <w:szCs w:val="28"/>
        </w:rPr>
        <w:t>В работах последнего десятилетия В.И.Вернадский не считал границы биосферы постоянными. Он подчёркивал расширение их в прошлом как итог выхода живого вещества на сушу, появления высокоствольной растительности, летающих насекомых, а позднее летающих ящеров и птиц. В процессе перехода в ноосферу границы биосферы должны расширяться, а человек должен выйти в космос. Эти предсказания сбылись.</w:t>
      </w:r>
    </w:p>
    <w:p w:rsidR="00DC7CA8" w:rsidRPr="00DC7CA8" w:rsidRDefault="00DC7CA8" w:rsidP="00DC7CA8">
      <w:pPr>
        <w:ind w:firstLine="720"/>
        <w:jc w:val="both"/>
        <w:rPr>
          <w:w w:val="100"/>
          <w:sz w:val="28"/>
          <w:szCs w:val="28"/>
        </w:rPr>
      </w:pPr>
    </w:p>
    <w:p w:rsidR="00DC7CA8" w:rsidRPr="00DC7CA8" w:rsidRDefault="00DC7CA8" w:rsidP="00DC7CA8">
      <w:pPr>
        <w:ind w:firstLine="720"/>
        <w:jc w:val="both"/>
        <w:rPr>
          <w:w w:val="100"/>
          <w:sz w:val="28"/>
          <w:szCs w:val="28"/>
        </w:rPr>
      </w:pPr>
      <w:r w:rsidRPr="00DC7CA8">
        <w:rPr>
          <w:w w:val="100"/>
          <w:sz w:val="28"/>
          <w:szCs w:val="28"/>
        </w:rPr>
        <w:t>Открытие новых источников энергии.</w:t>
      </w:r>
    </w:p>
    <w:p w:rsidR="00DC7CA8" w:rsidRPr="00DC7CA8" w:rsidRDefault="00DC7CA8" w:rsidP="00DC7CA8">
      <w:pPr>
        <w:ind w:firstLine="720"/>
        <w:jc w:val="both"/>
        <w:rPr>
          <w:w w:val="100"/>
          <w:sz w:val="28"/>
          <w:szCs w:val="28"/>
        </w:rPr>
      </w:pPr>
      <w:r w:rsidRPr="00DC7CA8">
        <w:rPr>
          <w:w w:val="100"/>
          <w:sz w:val="28"/>
          <w:szCs w:val="28"/>
        </w:rPr>
        <w:t xml:space="preserve">Условие выполнено, но, к сожалению, с трагическими последствиями. Атомная энергия давно освоена и в мирных, и в военных целях. Человечество (а точнее политики) явно не готово ограничиться мирными целями, более того - атомная (ядерная) сила вошла в наш век прежде всего как военное средство и средство устрашения противостоящих ядерных держав. Вопрос об использовании атомной энергии глубоко волновал Вернадского ещё более полувека назад. В предисловии к книге "Очерки и речи" он пророчески писал: "Недалеко время, когда человек получит в свои руки атомную энергию, такой источник силы, который даст ему возможность строить свою жизнь, как он захочет. ... Сумеет ли человек воспользоваться этой силой, направить её на добро, а не на самоуничтожение? Дорос ли он до умения использовать ту силу, которую неизбежно должна ему дать наука?". Огромный ядерный потенциал поддерживается чувством взаимного страха и стремлением одной из сторон к зыбкому превосходству. Могущество нового источника энергии оказалось сомнительным, он пришёлся не ко времени и </w:t>
      </w:r>
      <w:r w:rsidRPr="00DC7CA8">
        <w:rPr>
          <w:w w:val="100"/>
          <w:sz w:val="28"/>
          <w:szCs w:val="28"/>
        </w:rPr>
        <w:lastRenderedPageBreak/>
        <w:t>попал не в те руки. Для развития международного сотрудничества в области мирного использования атомной энергии в 1957 году создано Международное Агентство по Атомной Энергии (МАГАТЭ), объединявшее к 1981 году 111 государств.</w:t>
      </w:r>
    </w:p>
    <w:p w:rsidR="00DC7CA8" w:rsidRPr="00DC7CA8" w:rsidRDefault="00DC7CA8" w:rsidP="00DC7CA8">
      <w:pPr>
        <w:ind w:firstLine="720"/>
        <w:jc w:val="both"/>
        <w:rPr>
          <w:w w:val="100"/>
          <w:sz w:val="28"/>
          <w:szCs w:val="28"/>
        </w:rPr>
      </w:pPr>
    </w:p>
    <w:p w:rsidR="00DC7CA8" w:rsidRPr="00DC7CA8" w:rsidRDefault="00DC7CA8" w:rsidP="00DC7CA8">
      <w:pPr>
        <w:ind w:firstLine="720"/>
        <w:jc w:val="both"/>
        <w:rPr>
          <w:w w:val="100"/>
          <w:sz w:val="28"/>
          <w:szCs w:val="28"/>
        </w:rPr>
      </w:pPr>
      <w:r w:rsidRPr="00DC7CA8">
        <w:rPr>
          <w:w w:val="100"/>
          <w:sz w:val="28"/>
          <w:szCs w:val="28"/>
        </w:rPr>
        <w:t>Равенство людей всех рас и религий.</w:t>
      </w:r>
    </w:p>
    <w:p w:rsidR="00DC7CA8" w:rsidRPr="00DC7CA8" w:rsidRDefault="00DC7CA8" w:rsidP="00DC7CA8">
      <w:pPr>
        <w:ind w:firstLine="720"/>
        <w:jc w:val="both"/>
        <w:rPr>
          <w:w w:val="100"/>
          <w:sz w:val="28"/>
          <w:szCs w:val="28"/>
        </w:rPr>
      </w:pPr>
      <w:r w:rsidRPr="00DC7CA8">
        <w:rPr>
          <w:w w:val="100"/>
          <w:sz w:val="28"/>
          <w:szCs w:val="28"/>
        </w:rPr>
        <w:t>Это условие если не достигнуто, то, во всяком случае, достигается. Решительным шагом для установления равенства людей различных рас и вероисповеданий было разрушение в конце прошлого века колониальных империй.</w:t>
      </w:r>
    </w:p>
    <w:p w:rsidR="00DC7CA8" w:rsidRPr="00DC7CA8" w:rsidRDefault="00DC7CA8" w:rsidP="00DC7CA8">
      <w:pPr>
        <w:ind w:firstLine="720"/>
        <w:jc w:val="both"/>
        <w:rPr>
          <w:w w:val="100"/>
          <w:sz w:val="28"/>
          <w:szCs w:val="28"/>
        </w:rPr>
      </w:pPr>
    </w:p>
    <w:p w:rsidR="00DC7CA8" w:rsidRPr="00DC7CA8" w:rsidRDefault="00DC7CA8" w:rsidP="00DC7CA8">
      <w:pPr>
        <w:ind w:firstLine="720"/>
        <w:jc w:val="both"/>
        <w:rPr>
          <w:w w:val="100"/>
          <w:sz w:val="28"/>
          <w:szCs w:val="28"/>
        </w:rPr>
      </w:pPr>
      <w:r w:rsidRPr="00DC7CA8">
        <w:rPr>
          <w:w w:val="100"/>
          <w:sz w:val="28"/>
          <w:szCs w:val="28"/>
        </w:rPr>
        <w:t>Увеличение роли народных масс в решении вопросов внешней и внутренней политики.</w:t>
      </w:r>
    </w:p>
    <w:p w:rsidR="00DC7CA8" w:rsidRPr="00DC7CA8" w:rsidRDefault="00DC7CA8" w:rsidP="00DC7CA8">
      <w:pPr>
        <w:ind w:firstLine="720"/>
        <w:jc w:val="both"/>
        <w:rPr>
          <w:w w:val="100"/>
          <w:sz w:val="28"/>
          <w:szCs w:val="28"/>
        </w:rPr>
      </w:pPr>
      <w:r w:rsidRPr="00DC7CA8">
        <w:rPr>
          <w:w w:val="100"/>
          <w:sz w:val="28"/>
          <w:szCs w:val="28"/>
        </w:rPr>
        <w:t>Это условие соблюдается во всех странах с парламентской формой правления.</w:t>
      </w:r>
    </w:p>
    <w:p w:rsidR="00DC7CA8" w:rsidRPr="00DC7CA8" w:rsidRDefault="00DC7CA8" w:rsidP="00DC7CA8">
      <w:pPr>
        <w:ind w:firstLine="720"/>
        <w:jc w:val="both"/>
        <w:rPr>
          <w:w w:val="100"/>
          <w:sz w:val="28"/>
          <w:szCs w:val="28"/>
        </w:rPr>
      </w:pPr>
    </w:p>
    <w:p w:rsidR="00DC7CA8" w:rsidRPr="00DC7CA8" w:rsidRDefault="00DC7CA8" w:rsidP="00DC7CA8">
      <w:pPr>
        <w:ind w:firstLine="720"/>
        <w:jc w:val="both"/>
        <w:rPr>
          <w:w w:val="100"/>
          <w:sz w:val="28"/>
          <w:szCs w:val="28"/>
        </w:rPr>
      </w:pPr>
      <w:r w:rsidRPr="00DC7CA8">
        <w:rPr>
          <w:w w:val="100"/>
          <w:sz w:val="28"/>
          <w:szCs w:val="28"/>
        </w:rPr>
        <w:t>Свобода научной мысли и научного искания от давления религиозных, философских и политических построений и создание в государственном строе условий, благоприятных для свободной научной мысли.</w:t>
      </w:r>
    </w:p>
    <w:p w:rsidR="00DC7CA8" w:rsidRPr="00DC7CA8" w:rsidRDefault="00DC7CA8" w:rsidP="00DC7CA8">
      <w:pPr>
        <w:ind w:firstLine="720"/>
        <w:jc w:val="both"/>
        <w:rPr>
          <w:w w:val="100"/>
          <w:sz w:val="28"/>
          <w:szCs w:val="28"/>
        </w:rPr>
      </w:pPr>
      <w:r w:rsidRPr="00DC7CA8">
        <w:rPr>
          <w:w w:val="100"/>
          <w:sz w:val="28"/>
          <w:szCs w:val="28"/>
        </w:rPr>
        <w:t>Трудно говорить о выполнении этого условия в стране, где ещё совсем недавно наука находилась под колоссальным гнётом определённых философских и политических построений. Сейчас наука от таких давлений свободна, однако из-за тяжёлого экономического положения в российской науке многие учёные вынуждены зарабатывать себе на жизнь ненаучным трудом, другие уезжают за границу. Для поддержания российской науки созданы международные фонды. В развитых и даже развивающихся странах, что мы видим на примере Индии, государственный и общественный строй создают режим максимального благоприятствования для свободной научной мысли.</w:t>
      </w:r>
    </w:p>
    <w:p w:rsidR="00DC7CA8" w:rsidRPr="00DC7CA8" w:rsidRDefault="00DC7CA8" w:rsidP="00DC7CA8">
      <w:pPr>
        <w:ind w:firstLine="720"/>
        <w:jc w:val="both"/>
        <w:rPr>
          <w:w w:val="100"/>
          <w:sz w:val="28"/>
          <w:szCs w:val="28"/>
        </w:rPr>
      </w:pPr>
    </w:p>
    <w:p w:rsidR="00DC7CA8" w:rsidRPr="00DC7CA8" w:rsidRDefault="00DC7CA8" w:rsidP="00DC7CA8">
      <w:pPr>
        <w:ind w:firstLine="720"/>
        <w:jc w:val="both"/>
        <w:rPr>
          <w:w w:val="100"/>
          <w:sz w:val="28"/>
          <w:szCs w:val="28"/>
        </w:rPr>
      </w:pPr>
      <w:r w:rsidRPr="00DC7CA8">
        <w:rPr>
          <w:w w:val="100"/>
          <w:sz w:val="28"/>
          <w:szCs w:val="28"/>
        </w:rPr>
        <w:t>Продуманная система народного образования и подъём благосостояния трудящихся. Создание реальной возможности не допустить недоедания и голода, нищеты и чрезвычайно ослабить болезни.</w:t>
      </w:r>
    </w:p>
    <w:p w:rsidR="00DC7CA8" w:rsidRPr="00DC7CA8" w:rsidRDefault="00DC7CA8" w:rsidP="00DC7CA8">
      <w:pPr>
        <w:ind w:firstLine="720"/>
        <w:jc w:val="both"/>
        <w:rPr>
          <w:w w:val="100"/>
          <w:sz w:val="28"/>
          <w:szCs w:val="28"/>
        </w:rPr>
      </w:pPr>
      <w:r w:rsidRPr="00DC7CA8">
        <w:rPr>
          <w:w w:val="100"/>
          <w:sz w:val="28"/>
          <w:szCs w:val="28"/>
        </w:rPr>
        <w:t>О выполнении этого условия трудно судить объективно, находясь в большой стране, стоящей на пороге голода и нищеты, как об этом пишут все газеты. Однако В.И.Вернадский предупреждал, что процесс перехода биосферы в ноосферу не может происходить постепенно и однонаправлено, что на этом пути временные отступления неизбежны. И обстановку, сложившуюся сейчас в нашей стране, можно рассматривать как явление временное и преходящее.</w:t>
      </w:r>
    </w:p>
    <w:p w:rsidR="00DC7CA8" w:rsidRPr="00DC7CA8" w:rsidRDefault="00DC7CA8" w:rsidP="00DC7CA8">
      <w:pPr>
        <w:ind w:firstLine="720"/>
        <w:jc w:val="both"/>
        <w:rPr>
          <w:w w:val="100"/>
          <w:sz w:val="28"/>
          <w:szCs w:val="28"/>
        </w:rPr>
      </w:pPr>
    </w:p>
    <w:p w:rsidR="00DC7CA8" w:rsidRPr="00DC7CA8" w:rsidRDefault="00DC7CA8" w:rsidP="00DC7CA8">
      <w:pPr>
        <w:ind w:firstLine="720"/>
        <w:jc w:val="both"/>
        <w:rPr>
          <w:w w:val="100"/>
          <w:sz w:val="28"/>
          <w:szCs w:val="28"/>
        </w:rPr>
      </w:pPr>
      <w:r w:rsidRPr="00DC7CA8">
        <w:rPr>
          <w:w w:val="100"/>
          <w:sz w:val="28"/>
          <w:szCs w:val="28"/>
        </w:rPr>
        <w:t>Разумное преобразование первичной природы Земли с целью сделать её способной удовлетворить все материальные, эстетические и духовные потребности численно возрастающего населения.</w:t>
      </w:r>
    </w:p>
    <w:p w:rsidR="00DC7CA8" w:rsidRPr="00DC7CA8" w:rsidRDefault="00DC7CA8" w:rsidP="00DC7CA8">
      <w:pPr>
        <w:ind w:firstLine="720"/>
        <w:jc w:val="both"/>
        <w:rPr>
          <w:w w:val="100"/>
          <w:sz w:val="28"/>
          <w:szCs w:val="28"/>
        </w:rPr>
      </w:pPr>
      <w:r w:rsidRPr="00DC7CA8">
        <w:rPr>
          <w:w w:val="100"/>
          <w:sz w:val="28"/>
          <w:szCs w:val="28"/>
        </w:rPr>
        <w:lastRenderedPageBreak/>
        <w:t>Это условие, особенно в нашей стране, не может считаться выполненным, однако первые шаги в направлении разумного преобразования природы во второй половине XX века несомненно начали осуществляться. В современный период происходит интеграция наук на базе экологических идей. Вся система научного знания даёт фундамент для экологических задач. Об этом также говорил Вернадский, стремясь создать единую науку о биосфере. Экологизация западного сознания происходила начиная с 70-х годов, создавая условия для возникновения экофильной цивилизации. Сейчас экстремистская форма зелёного движения оказалась там уже не нужной, поскольку заработали государственные механизмы регулирования экологических проблем. В СССР до 80-х годов считалось, что социалистическое хозяйствование препятствует угрозе экологического кризиса. В период перестройки этот миф развеялся, активизировалось движение зелёных. Однако в современный период политическое руководство переориентировалось в основном на решение экономических проблем, проблемы экологии отошли на задний план.</w:t>
      </w:r>
    </w:p>
    <w:p w:rsidR="00DC7CA8" w:rsidRPr="00DC7CA8" w:rsidRDefault="00DC7CA8" w:rsidP="00DC7CA8">
      <w:pPr>
        <w:ind w:firstLine="720"/>
        <w:jc w:val="both"/>
        <w:rPr>
          <w:w w:val="100"/>
          <w:sz w:val="28"/>
          <w:szCs w:val="28"/>
        </w:rPr>
      </w:pPr>
      <w:r w:rsidRPr="00DC7CA8">
        <w:rPr>
          <w:w w:val="100"/>
          <w:sz w:val="28"/>
          <w:szCs w:val="28"/>
        </w:rPr>
        <w:t>В мировом масштабе для разрешения экологической проблемы в условиях роста населения планеты требуется способность решения глобальных проблем, что в условиях суверенитета различных государств кажется сомнительным.</w:t>
      </w:r>
    </w:p>
    <w:p w:rsidR="00DC7CA8" w:rsidRPr="00DC7CA8" w:rsidRDefault="00DC7CA8" w:rsidP="00DC7CA8">
      <w:pPr>
        <w:ind w:firstLine="720"/>
        <w:jc w:val="both"/>
        <w:rPr>
          <w:w w:val="100"/>
          <w:sz w:val="28"/>
          <w:szCs w:val="28"/>
        </w:rPr>
      </w:pPr>
    </w:p>
    <w:p w:rsidR="00DC7CA8" w:rsidRPr="00DC7CA8" w:rsidRDefault="00DC7CA8" w:rsidP="00DC7CA8">
      <w:pPr>
        <w:ind w:firstLine="720"/>
        <w:jc w:val="both"/>
        <w:rPr>
          <w:w w:val="100"/>
          <w:sz w:val="28"/>
          <w:szCs w:val="28"/>
        </w:rPr>
      </w:pPr>
      <w:r w:rsidRPr="00DC7CA8">
        <w:rPr>
          <w:w w:val="100"/>
          <w:sz w:val="28"/>
          <w:szCs w:val="28"/>
        </w:rPr>
        <w:t>Исключение войн из жизни общества.</w:t>
      </w:r>
    </w:p>
    <w:p w:rsidR="00DC7CA8" w:rsidRPr="00DC7CA8" w:rsidRDefault="00DC7CA8" w:rsidP="00DC7CA8">
      <w:pPr>
        <w:ind w:firstLine="720"/>
        <w:jc w:val="both"/>
        <w:rPr>
          <w:w w:val="100"/>
          <w:sz w:val="28"/>
          <w:szCs w:val="28"/>
        </w:rPr>
      </w:pPr>
      <w:r w:rsidRPr="00DC7CA8">
        <w:rPr>
          <w:w w:val="100"/>
          <w:sz w:val="28"/>
          <w:szCs w:val="28"/>
        </w:rPr>
        <w:t>Это условие В.И.Вернадский считал чрезвычайно важным для создания и существования ноосферы. Но оно не выполнено и пока неясно, может ли быть выполнено. Мировое сообщество стремится не допустить мировой войны, хотя локальные войны ещё уносят многие жизни.</w:t>
      </w:r>
    </w:p>
    <w:p w:rsidR="00DC7CA8" w:rsidRPr="00DC7CA8" w:rsidRDefault="00DC7CA8" w:rsidP="00DC7CA8">
      <w:pPr>
        <w:ind w:firstLine="720"/>
        <w:jc w:val="both"/>
        <w:rPr>
          <w:w w:val="100"/>
          <w:sz w:val="28"/>
          <w:szCs w:val="28"/>
        </w:rPr>
      </w:pPr>
    </w:p>
    <w:p w:rsidR="00DC7CA8" w:rsidRPr="00DC7CA8" w:rsidRDefault="00DC7CA8" w:rsidP="00DC7CA8">
      <w:pPr>
        <w:ind w:firstLine="720"/>
        <w:jc w:val="both"/>
        <w:rPr>
          <w:w w:val="100"/>
          <w:sz w:val="28"/>
          <w:szCs w:val="28"/>
        </w:rPr>
      </w:pPr>
      <w:r w:rsidRPr="00DC7CA8">
        <w:rPr>
          <w:w w:val="100"/>
          <w:sz w:val="28"/>
          <w:szCs w:val="28"/>
        </w:rPr>
        <w:t>Таким образом, мы видим, что налицо все те конкретные признаки, все или почти все условия, которые указывал В.И.Вернадский для того, чтобы отличить ноосферу от существовавших ранее состояний биосферы. Процесс её образования постепенный, и, вероятно, никогда нельзя будет точно указать год или даже десятилетие, с которого переход биосферы в ноосферу можно будет считать завершённым. человеческого вмешательства в биосферные процессы под влиянием научных достижений. Надо в неё верить, надеяться на её пришествие, предпринимать соответствующие меры.</w:t>
      </w:r>
    </w:p>
    <w:p w:rsidR="00DC7CA8" w:rsidRPr="00DC7CA8" w:rsidRDefault="00DC7CA8" w:rsidP="00DC7CA8">
      <w:pPr>
        <w:widowControl w:val="0"/>
        <w:spacing w:line="360" w:lineRule="exact"/>
        <w:jc w:val="both"/>
        <w:rPr>
          <w:w w:val="100"/>
          <w:sz w:val="28"/>
          <w:szCs w:val="28"/>
          <w:u w:val="single"/>
        </w:rPr>
      </w:pPr>
    </w:p>
    <w:p w:rsidR="00DC7CA8" w:rsidRPr="00DC7CA8" w:rsidRDefault="00DC7CA8" w:rsidP="00DC7CA8">
      <w:pPr>
        <w:ind w:firstLine="709"/>
        <w:jc w:val="both"/>
        <w:rPr>
          <w:w w:val="100"/>
          <w:sz w:val="28"/>
          <w:szCs w:val="28"/>
        </w:rPr>
      </w:pPr>
    </w:p>
    <w:p w:rsidR="00D86A22" w:rsidRPr="00DC7CA8" w:rsidRDefault="00D86A22" w:rsidP="00D86A22">
      <w:pPr>
        <w:tabs>
          <w:tab w:val="left" w:pos="1485"/>
        </w:tabs>
        <w:rPr>
          <w:noProof/>
          <w:w w:val="100"/>
          <w:sz w:val="28"/>
          <w:szCs w:val="28"/>
        </w:rPr>
      </w:pPr>
    </w:p>
    <w:p w:rsidR="00D86A22" w:rsidRPr="00DC7CA8" w:rsidRDefault="00D86A22" w:rsidP="00D86A22">
      <w:pPr>
        <w:tabs>
          <w:tab w:val="left" w:pos="1485"/>
        </w:tabs>
        <w:rPr>
          <w:noProof/>
          <w:w w:val="100"/>
          <w:sz w:val="28"/>
          <w:szCs w:val="28"/>
        </w:rPr>
      </w:pPr>
    </w:p>
    <w:p w:rsidR="00D86A22" w:rsidRPr="00DC7CA8" w:rsidRDefault="00D86A22" w:rsidP="00D86A22">
      <w:pPr>
        <w:tabs>
          <w:tab w:val="left" w:pos="1485"/>
        </w:tabs>
        <w:rPr>
          <w:noProof/>
          <w:w w:val="100"/>
          <w:sz w:val="28"/>
          <w:szCs w:val="28"/>
        </w:rPr>
      </w:pPr>
    </w:p>
    <w:p w:rsidR="00D86A22" w:rsidRPr="00DC7CA8" w:rsidRDefault="00D86A22" w:rsidP="00D86A22">
      <w:pPr>
        <w:tabs>
          <w:tab w:val="left" w:pos="1485"/>
        </w:tabs>
        <w:rPr>
          <w:noProof/>
          <w:w w:val="100"/>
          <w:sz w:val="28"/>
          <w:szCs w:val="28"/>
        </w:rPr>
      </w:pPr>
    </w:p>
    <w:p w:rsidR="00D86A22" w:rsidRPr="00DC7CA8" w:rsidRDefault="00D86A22" w:rsidP="00D86A22">
      <w:pPr>
        <w:tabs>
          <w:tab w:val="left" w:pos="1485"/>
        </w:tabs>
        <w:rPr>
          <w:noProof/>
          <w:w w:val="100"/>
          <w:sz w:val="28"/>
          <w:szCs w:val="28"/>
        </w:rPr>
      </w:pPr>
    </w:p>
    <w:p w:rsidR="00D86A22" w:rsidRPr="00DC7CA8" w:rsidRDefault="00D86A22" w:rsidP="00D86A22">
      <w:pPr>
        <w:tabs>
          <w:tab w:val="left" w:pos="1485"/>
        </w:tabs>
        <w:rPr>
          <w:noProof/>
          <w:w w:val="100"/>
          <w:sz w:val="28"/>
          <w:szCs w:val="28"/>
        </w:rPr>
      </w:pPr>
    </w:p>
    <w:p w:rsidR="00D86A22" w:rsidRPr="00DC7CA8" w:rsidRDefault="00D86A22" w:rsidP="00D86A22">
      <w:pPr>
        <w:tabs>
          <w:tab w:val="left" w:pos="1485"/>
        </w:tabs>
        <w:rPr>
          <w:noProof/>
          <w:w w:val="100"/>
          <w:sz w:val="28"/>
          <w:szCs w:val="28"/>
        </w:rPr>
      </w:pPr>
    </w:p>
    <w:p w:rsidR="00D86A22" w:rsidRPr="00DC7CA8" w:rsidRDefault="00D86A22" w:rsidP="00D86A22">
      <w:pPr>
        <w:tabs>
          <w:tab w:val="left" w:pos="1485"/>
        </w:tabs>
        <w:rPr>
          <w:noProof/>
          <w:w w:val="100"/>
          <w:sz w:val="28"/>
          <w:szCs w:val="28"/>
        </w:rPr>
      </w:pPr>
    </w:p>
    <w:p w:rsidR="00A50C22" w:rsidRPr="00DC7CA8" w:rsidRDefault="00A50C22" w:rsidP="00A50C22">
      <w:pPr>
        <w:tabs>
          <w:tab w:val="left" w:pos="1485"/>
        </w:tabs>
        <w:rPr>
          <w:w w:val="100"/>
          <w:sz w:val="28"/>
          <w:szCs w:val="28"/>
        </w:rPr>
      </w:pPr>
      <w:r w:rsidRPr="00DC7CA8">
        <w:rPr>
          <w:w w:val="100"/>
          <w:sz w:val="28"/>
          <w:szCs w:val="28"/>
        </w:rPr>
        <w:tab/>
      </w:r>
      <w:r w:rsidRPr="00DC7CA8">
        <w:rPr>
          <w:bCs/>
          <w:color w:val="770000"/>
          <w:w w:val="100"/>
          <w:sz w:val="28"/>
          <w:szCs w:val="28"/>
        </w:rPr>
        <w:t>МОДЕЛИ РАЗВИТИЯ БИОСФЕРЫ</w:t>
      </w:r>
      <w:r w:rsidRPr="00DC7CA8">
        <w:rPr>
          <w:color w:val="770000"/>
          <w:w w:val="100"/>
          <w:sz w:val="28"/>
          <w:szCs w:val="28"/>
        </w:rPr>
        <w:t xml:space="preserve"> </w:t>
      </w:r>
    </w:p>
    <w:p w:rsidR="00A50C22" w:rsidRPr="00DC7CA8" w:rsidRDefault="00A50C22" w:rsidP="00A50C22">
      <w:pPr>
        <w:rPr>
          <w:w w:val="100"/>
          <w:sz w:val="28"/>
          <w:szCs w:val="28"/>
        </w:rPr>
      </w:pPr>
      <w:r w:rsidRPr="00DC7CA8">
        <w:rPr>
          <w:w w:val="100"/>
          <w:sz w:val="28"/>
          <w:szCs w:val="28"/>
        </w:rPr>
        <w:pict>
          <v:rect id="_x0000_i1025" style="width:0;height:1.8pt" o:hralign="center" o:hrstd="t" o:hrnoshade="t" o:hr="t" fillcolor="#700" stroked="f"/>
        </w:pict>
      </w:r>
    </w:p>
    <w:p w:rsidR="00A50C22" w:rsidRPr="00DC7CA8" w:rsidRDefault="00A50C22" w:rsidP="00A50C22">
      <w:pPr>
        <w:jc w:val="both"/>
        <w:rPr>
          <w:w w:val="100"/>
          <w:sz w:val="28"/>
          <w:szCs w:val="28"/>
        </w:rPr>
      </w:pPr>
      <w:r w:rsidRPr="00DC7CA8">
        <w:rPr>
          <w:w w:val="100"/>
          <w:sz w:val="28"/>
          <w:szCs w:val="28"/>
        </w:rPr>
        <w:t xml:space="preserve">Для прогнозирования возможных вариантов развития биосферы Земли и принятия на этой основе тех или иных решений мощным инструментом является моделирование. При исследовании экосистем и биосферы Земли в целом наиболее перспективными представляются методы имитационного моделирования сложных систем. Имитационные модели позволяют учесть большое число переменных и параметров биосистемы, имитировать множество явлений совершенно различной физической природы, отобразить глубинные свойства биосистемы с учетом ее структуры и механизма функционирования. </w:t>
      </w:r>
    </w:p>
    <w:p w:rsidR="00A50C22" w:rsidRPr="00DC7CA8" w:rsidRDefault="00A50C22" w:rsidP="00A50C22">
      <w:pPr>
        <w:jc w:val="both"/>
        <w:rPr>
          <w:w w:val="100"/>
          <w:sz w:val="28"/>
          <w:szCs w:val="28"/>
        </w:rPr>
      </w:pPr>
      <w:r w:rsidRPr="00DC7CA8">
        <w:rPr>
          <w:w w:val="100"/>
          <w:sz w:val="28"/>
          <w:szCs w:val="28"/>
        </w:rPr>
        <w:t xml:space="preserve">Основоположником глобального логико-математического моделирования с имитацией процессов на ЭВМ считается американский ученый, профессор Школы управления Массачусетского технологического института Д.Форрестер, который в начале 1970-х годов опубликовал книгу "Мировая динамика". В книге была предложена модель экономического развития общества, которая объединяла производственные, социальные и экологические аспекты. Основными факторами модели были выбраны: численность населения; капиталовложения (фонды); природные ресурсы; часть фондов, вкладываемая в сельское хозяйство; уровень загрязнения окружающей среды. </w:t>
      </w:r>
    </w:p>
    <w:p w:rsidR="00A50C22" w:rsidRPr="00DC7CA8" w:rsidRDefault="00A50C22" w:rsidP="00A50C22">
      <w:pPr>
        <w:jc w:val="both"/>
        <w:rPr>
          <w:w w:val="100"/>
          <w:sz w:val="28"/>
          <w:szCs w:val="28"/>
        </w:rPr>
      </w:pPr>
      <w:r w:rsidRPr="00DC7CA8">
        <w:rPr>
          <w:w w:val="100"/>
          <w:sz w:val="28"/>
          <w:szCs w:val="28"/>
        </w:rPr>
        <w:t xml:space="preserve">Сам автор рассматривал свою модель как предварительную попытку моделирования глобальных систем, отмечая, что многие важные переменные в ней опущены. Значение своей работы Д.Форрестер видел в том, что она "будет содействовать возникновению ощущения необходимости безотлагательного решения существующих проблем и укажет на эффективное направление работы для тех, кто решится исследовать альтернативы будущего". На основании проведенных модельных экспериментов Д.Форрестер сделал два основных вывода (рис.11.1): </w:t>
      </w:r>
    </w:p>
    <w:p w:rsidR="00A50C22" w:rsidRPr="00DC7CA8" w:rsidRDefault="00A50C22" w:rsidP="00A50C22">
      <w:pPr>
        <w:numPr>
          <w:ilvl w:val="0"/>
          <w:numId w:val="1"/>
        </w:numPr>
        <w:ind w:left="1440"/>
        <w:jc w:val="both"/>
        <w:rPr>
          <w:w w:val="100"/>
          <w:sz w:val="28"/>
          <w:szCs w:val="28"/>
        </w:rPr>
      </w:pPr>
      <w:r w:rsidRPr="00DC7CA8">
        <w:rPr>
          <w:w w:val="100"/>
          <w:sz w:val="28"/>
          <w:szCs w:val="28"/>
        </w:rPr>
        <w:t xml:space="preserve">при сохранении современных социальных, демографических и других закономерностей с середины XXI века начнется деградация общества: сократится промышленное производство, снизится уровень жизни, уменьшится рождаемость и увеличится смертность, в итоге резко и значительно сократится численность населения; </w:t>
      </w:r>
    </w:p>
    <w:p w:rsidR="00A50C22" w:rsidRPr="00DC7CA8" w:rsidRDefault="00A50C22" w:rsidP="00A50C22">
      <w:pPr>
        <w:numPr>
          <w:ilvl w:val="0"/>
          <w:numId w:val="1"/>
        </w:numPr>
        <w:ind w:left="1440"/>
        <w:jc w:val="both"/>
        <w:rPr>
          <w:w w:val="100"/>
          <w:sz w:val="28"/>
          <w:szCs w:val="28"/>
        </w:rPr>
      </w:pPr>
      <w:r w:rsidRPr="00DC7CA8">
        <w:rPr>
          <w:w w:val="100"/>
          <w:sz w:val="28"/>
          <w:szCs w:val="28"/>
        </w:rPr>
        <w:t xml:space="preserve">критическая ситуация развивается постепенно и незаметно, поэтому необходимы хорошо организованные прогнозы, полученные на основе сложных математических моделей, позволяющие найти оптимальные пути развития. </w:t>
      </w:r>
    </w:p>
    <w:p w:rsidR="00A50C22" w:rsidRPr="00DC7CA8" w:rsidRDefault="00A50C22" w:rsidP="00A50C22">
      <w:pPr>
        <w:numPr>
          <w:ilvl w:val="0"/>
          <w:numId w:val="1"/>
        </w:numPr>
        <w:ind w:left="1440"/>
        <w:jc w:val="both"/>
        <w:rPr>
          <w:w w:val="100"/>
          <w:sz w:val="28"/>
          <w:szCs w:val="28"/>
        </w:rPr>
      </w:pPr>
    </w:p>
    <w:p w:rsidR="00A50C22" w:rsidRPr="00DC7CA8" w:rsidRDefault="00A50C22" w:rsidP="00A50C22">
      <w:pPr>
        <w:jc w:val="center"/>
        <w:rPr>
          <w:w w:val="100"/>
          <w:sz w:val="28"/>
          <w:szCs w:val="28"/>
        </w:rPr>
      </w:pPr>
      <w:r w:rsidRPr="00DC7CA8">
        <w:rPr>
          <w:noProof/>
          <w:w w:val="100"/>
          <w:sz w:val="28"/>
          <w:szCs w:val="28"/>
        </w:rPr>
        <w:lastRenderedPageBreak/>
        <w:drawing>
          <wp:inline distT="0" distB="0" distL="0" distR="0">
            <wp:extent cx="3567430" cy="2301240"/>
            <wp:effectExtent l="19050" t="0" r="0" b="0"/>
            <wp:docPr id="4" name="Рисунок 4" descr="1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1_1"/>
                    <pic:cNvPicPr>
                      <a:picLocks noChangeAspect="1" noChangeArrowheads="1"/>
                    </pic:cNvPicPr>
                  </pic:nvPicPr>
                  <pic:blipFill>
                    <a:blip r:embed="rId7"/>
                    <a:srcRect/>
                    <a:stretch>
                      <a:fillRect/>
                    </a:stretch>
                  </pic:blipFill>
                  <pic:spPr bwMode="auto">
                    <a:xfrm>
                      <a:off x="0" y="0"/>
                      <a:ext cx="3567430" cy="2301240"/>
                    </a:xfrm>
                    <a:prstGeom prst="rect">
                      <a:avLst/>
                    </a:prstGeom>
                    <a:noFill/>
                    <a:ln w="9525">
                      <a:noFill/>
                      <a:miter lim="800000"/>
                      <a:headEnd/>
                      <a:tailEnd/>
                    </a:ln>
                  </pic:spPr>
                </pic:pic>
              </a:graphicData>
            </a:graphic>
          </wp:inline>
        </w:drawing>
      </w:r>
    </w:p>
    <w:p w:rsidR="00A50C22" w:rsidRPr="00DC7CA8" w:rsidRDefault="00A50C22" w:rsidP="00A50C22">
      <w:pPr>
        <w:jc w:val="center"/>
        <w:rPr>
          <w:w w:val="100"/>
          <w:sz w:val="28"/>
          <w:szCs w:val="28"/>
        </w:rPr>
      </w:pPr>
    </w:p>
    <w:p w:rsidR="00A50C22" w:rsidRPr="00DC7CA8" w:rsidRDefault="00A50C22" w:rsidP="00A50C22">
      <w:pPr>
        <w:jc w:val="center"/>
        <w:rPr>
          <w:w w:val="100"/>
          <w:sz w:val="28"/>
          <w:szCs w:val="28"/>
        </w:rPr>
      </w:pPr>
      <w:r w:rsidRPr="00DC7CA8">
        <w:rPr>
          <w:w w:val="100"/>
          <w:sz w:val="28"/>
          <w:szCs w:val="28"/>
        </w:rPr>
        <w:t xml:space="preserve">Рис.11.1. Вариант математического моделирования развития биосферы до 2100 года Д.Форрестера </w:t>
      </w:r>
    </w:p>
    <w:p w:rsidR="00A50C22" w:rsidRPr="00DC7CA8" w:rsidRDefault="00A50C22" w:rsidP="00A50C22">
      <w:pPr>
        <w:jc w:val="center"/>
        <w:rPr>
          <w:w w:val="100"/>
          <w:sz w:val="28"/>
          <w:szCs w:val="28"/>
        </w:rPr>
      </w:pPr>
    </w:p>
    <w:p w:rsidR="00A50C22" w:rsidRPr="00DC7CA8" w:rsidRDefault="00A50C22" w:rsidP="00A50C22">
      <w:pPr>
        <w:jc w:val="both"/>
        <w:rPr>
          <w:w w:val="100"/>
          <w:sz w:val="28"/>
          <w:szCs w:val="28"/>
        </w:rPr>
      </w:pPr>
      <w:r w:rsidRPr="00DC7CA8">
        <w:rPr>
          <w:w w:val="100"/>
          <w:sz w:val="28"/>
          <w:szCs w:val="28"/>
        </w:rPr>
        <w:t xml:space="preserve">В 1968 году по инициативе итальянского общественного деятеля и экономиста А.Печчеи был создан так называемый Римский клуб, в который вошли люди, обеспокоенные тенденциями развития мирового сообщества. В настоящее время Римский клуб объединяет 100 известных ученых, бизнесменов, политиков и общественных деятелей из 53 стран. </w:t>
      </w:r>
    </w:p>
    <w:p w:rsidR="00A50C22" w:rsidRPr="00DC7CA8" w:rsidRDefault="00A50C22" w:rsidP="00A50C22">
      <w:pPr>
        <w:jc w:val="both"/>
        <w:rPr>
          <w:w w:val="100"/>
          <w:sz w:val="28"/>
          <w:szCs w:val="28"/>
        </w:rPr>
      </w:pPr>
      <w:r w:rsidRPr="00DC7CA8">
        <w:rPr>
          <w:w w:val="100"/>
          <w:sz w:val="28"/>
          <w:szCs w:val="28"/>
        </w:rPr>
        <w:t xml:space="preserve">Первый доклад Римскому клубу был сделан группой ученых под руководством Д.Медоуза, который совместно со своей женой Д.Медоуз и коллегами И.Рандерсом и Ш.У.Беренсом представил клубу в 1972 году работу "Пределы роста". Само название доклада указывало на то, что необходимо разрушить прочно укоренившееся потребительское отношение к природе, представление о возможности неограниченного материального роста. </w:t>
      </w:r>
    </w:p>
    <w:p w:rsidR="00A50C22" w:rsidRPr="00DC7CA8" w:rsidRDefault="00A50C22" w:rsidP="00A50C22">
      <w:pPr>
        <w:jc w:val="both"/>
        <w:rPr>
          <w:w w:val="100"/>
          <w:sz w:val="28"/>
          <w:szCs w:val="28"/>
        </w:rPr>
      </w:pPr>
      <w:r w:rsidRPr="00DC7CA8">
        <w:rPr>
          <w:w w:val="100"/>
          <w:sz w:val="28"/>
          <w:szCs w:val="28"/>
        </w:rPr>
        <w:t xml:space="preserve">Основными параметрами модели Д.Медоуза были выбраны: загрязнение окружающей среды, использование невозобновимых ресурсов, капиталовложения, численность населения, обеспеченность населения продовольствием. </w:t>
      </w:r>
    </w:p>
    <w:p w:rsidR="00A50C22" w:rsidRPr="00DC7CA8" w:rsidRDefault="00A50C22" w:rsidP="00A50C22">
      <w:pPr>
        <w:jc w:val="both"/>
        <w:rPr>
          <w:w w:val="100"/>
          <w:sz w:val="28"/>
          <w:szCs w:val="28"/>
        </w:rPr>
      </w:pPr>
      <w:r w:rsidRPr="00DC7CA8">
        <w:rPr>
          <w:w w:val="100"/>
          <w:sz w:val="28"/>
          <w:szCs w:val="28"/>
        </w:rPr>
        <w:t xml:space="preserve">Результаты модельных экспериментов показали, что конечность размеров планеты неизбежно предполагает и пределы человеческого воздействия на биосферу (рис.11.2). Авторы работы пришли к выводу, что экологический кризис обусловлен не столько физическими, сколько культурными причинами: экологический кризис – это кризис культуры. По мнению авторов, при сохранении современных тенденций человечество ждет в XXI веке глобальная экологическая катастрофа-коллапс. В качестве мер, способных предотвратить эту катастрофу, авторы предлагают: "замораживание" производства, сохранение его роста на "нулевом уровне", а также "нулевой рост населения", достигаемый с помощью соответствующей социальной политики. </w:t>
      </w:r>
    </w:p>
    <w:p w:rsidR="00A50C22" w:rsidRPr="00DC7CA8" w:rsidRDefault="00A50C22" w:rsidP="00A50C22">
      <w:pPr>
        <w:jc w:val="both"/>
        <w:rPr>
          <w:w w:val="100"/>
          <w:sz w:val="28"/>
          <w:szCs w:val="28"/>
        </w:rPr>
      </w:pPr>
    </w:p>
    <w:p w:rsidR="00A50C22" w:rsidRPr="00DC7CA8" w:rsidRDefault="00A50C22" w:rsidP="00A50C22">
      <w:pPr>
        <w:jc w:val="center"/>
        <w:rPr>
          <w:w w:val="100"/>
          <w:sz w:val="28"/>
          <w:szCs w:val="28"/>
        </w:rPr>
      </w:pPr>
      <w:r w:rsidRPr="00DC7CA8">
        <w:rPr>
          <w:noProof/>
          <w:w w:val="100"/>
          <w:sz w:val="28"/>
          <w:szCs w:val="28"/>
        </w:rPr>
        <w:lastRenderedPageBreak/>
        <w:drawing>
          <wp:inline distT="0" distB="0" distL="0" distR="0">
            <wp:extent cx="4089400" cy="2722880"/>
            <wp:effectExtent l="19050" t="0" r="6350" b="0"/>
            <wp:docPr id="5" name="Рисунок 5" descr="1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1_2"/>
                    <pic:cNvPicPr>
                      <a:picLocks noChangeAspect="1" noChangeArrowheads="1"/>
                    </pic:cNvPicPr>
                  </pic:nvPicPr>
                  <pic:blipFill>
                    <a:blip r:embed="rId8"/>
                    <a:srcRect/>
                    <a:stretch>
                      <a:fillRect/>
                    </a:stretch>
                  </pic:blipFill>
                  <pic:spPr bwMode="auto">
                    <a:xfrm>
                      <a:off x="0" y="0"/>
                      <a:ext cx="4089400" cy="2722880"/>
                    </a:xfrm>
                    <a:prstGeom prst="rect">
                      <a:avLst/>
                    </a:prstGeom>
                    <a:noFill/>
                    <a:ln w="9525">
                      <a:noFill/>
                      <a:miter lim="800000"/>
                      <a:headEnd/>
                      <a:tailEnd/>
                    </a:ln>
                  </pic:spPr>
                </pic:pic>
              </a:graphicData>
            </a:graphic>
          </wp:inline>
        </w:drawing>
      </w:r>
    </w:p>
    <w:p w:rsidR="00A50C22" w:rsidRPr="00DC7CA8" w:rsidRDefault="00A50C22" w:rsidP="00A50C22">
      <w:pPr>
        <w:jc w:val="center"/>
        <w:rPr>
          <w:w w:val="100"/>
          <w:sz w:val="28"/>
          <w:szCs w:val="28"/>
        </w:rPr>
      </w:pPr>
    </w:p>
    <w:p w:rsidR="00A50C22" w:rsidRPr="00DC7CA8" w:rsidRDefault="00A50C22" w:rsidP="00A50C22">
      <w:pPr>
        <w:jc w:val="center"/>
        <w:rPr>
          <w:w w:val="100"/>
          <w:sz w:val="28"/>
          <w:szCs w:val="28"/>
        </w:rPr>
      </w:pPr>
      <w:r w:rsidRPr="00DC7CA8">
        <w:rPr>
          <w:w w:val="100"/>
          <w:sz w:val="28"/>
          <w:szCs w:val="28"/>
        </w:rPr>
        <w:t xml:space="preserve">Рис.11.2. Модель глобального развития Д.Медоуза </w:t>
      </w:r>
    </w:p>
    <w:p w:rsidR="00A50C22" w:rsidRPr="00DC7CA8" w:rsidRDefault="00A50C22" w:rsidP="00A50C22">
      <w:pPr>
        <w:jc w:val="center"/>
        <w:rPr>
          <w:w w:val="100"/>
          <w:sz w:val="28"/>
          <w:szCs w:val="28"/>
        </w:rPr>
      </w:pPr>
    </w:p>
    <w:p w:rsidR="00A50C22" w:rsidRPr="00DC7CA8" w:rsidRDefault="00A50C22" w:rsidP="00A50C22">
      <w:pPr>
        <w:jc w:val="both"/>
        <w:rPr>
          <w:w w:val="100"/>
          <w:sz w:val="28"/>
          <w:szCs w:val="28"/>
        </w:rPr>
      </w:pPr>
      <w:r w:rsidRPr="00DC7CA8">
        <w:rPr>
          <w:w w:val="100"/>
          <w:sz w:val="28"/>
          <w:szCs w:val="28"/>
        </w:rPr>
        <w:t xml:space="preserve">С 1972 года Римскому клубу было представлено около 20 научных отчетов ученых разных стран. Кратко рассмотрим некоторые из них. </w:t>
      </w:r>
    </w:p>
    <w:p w:rsidR="00A50C22" w:rsidRPr="00DC7CA8" w:rsidRDefault="00A50C22" w:rsidP="00A50C22">
      <w:pPr>
        <w:jc w:val="both"/>
        <w:rPr>
          <w:w w:val="100"/>
          <w:sz w:val="28"/>
          <w:szCs w:val="28"/>
        </w:rPr>
      </w:pPr>
      <w:r w:rsidRPr="00DC7CA8">
        <w:rPr>
          <w:w w:val="100"/>
          <w:sz w:val="28"/>
          <w:szCs w:val="28"/>
        </w:rPr>
        <w:t xml:space="preserve">В 1977 году А.Печчеи опубликовал книгу "Человеческие качества", в которой в качестве причины современного неудовлетворительного состояния человеческого общества и окружающей среды назвал научно-техническую революцию. Основной акцент в книге сделан на человеческие, гуманистические качества человека и общества: "не может быть спасения до тех пор, пока народ сам не изменит к лучшему свои качества, нравы и поведение". </w:t>
      </w:r>
    </w:p>
    <w:p w:rsidR="00A50C22" w:rsidRPr="00DC7CA8" w:rsidRDefault="00A50C22" w:rsidP="00A50C22">
      <w:pPr>
        <w:jc w:val="both"/>
        <w:rPr>
          <w:w w:val="100"/>
          <w:sz w:val="28"/>
          <w:szCs w:val="28"/>
        </w:rPr>
      </w:pPr>
      <w:r w:rsidRPr="00DC7CA8">
        <w:rPr>
          <w:w w:val="100"/>
          <w:sz w:val="28"/>
          <w:szCs w:val="28"/>
        </w:rPr>
        <w:t xml:space="preserve">В 1991 году вышла работа А.Кинга и Б.Шнайдера "Первая глобальная революция", в которой выделены четыре неотложные проблемы, стоящие перед человечеством: демографическая, экологическая, продовольственная и энергетическая. </w:t>
      </w:r>
    </w:p>
    <w:p w:rsidR="00A50C22" w:rsidRPr="00DC7CA8" w:rsidRDefault="00A50C22" w:rsidP="00A50C22">
      <w:pPr>
        <w:jc w:val="both"/>
        <w:rPr>
          <w:w w:val="100"/>
          <w:sz w:val="28"/>
          <w:szCs w:val="28"/>
        </w:rPr>
      </w:pPr>
      <w:r w:rsidRPr="00DC7CA8">
        <w:rPr>
          <w:w w:val="100"/>
          <w:sz w:val="28"/>
          <w:szCs w:val="28"/>
        </w:rPr>
        <w:t xml:space="preserve">В 1992 году появилась новая работа Д.Медоуза "Новые границы роста", в которой возможности устойчивого экологического развития поставлены в зависимость от демографического и экономического роста. В </w:t>
      </w:r>
      <w:hyperlink r:id="rId9" w:anchor="Num3" w:history="1">
        <w:r w:rsidRPr="00DC7CA8">
          <w:rPr>
            <w:color w:val="0000FF"/>
            <w:w w:val="100"/>
            <w:sz w:val="28"/>
            <w:szCs w:val="28"/>
            <w:u w:val="single"/>
          </w:rPr>
          <w:t>разделе 1.3</w:t>
        </w:r>
      </w:hyperlink>
      <w:r w:rsidRPr="00DC7CA8">
        <w:rPr>
          <w:w w:val="100"/>
          <w:sz w:val="28"/>
          <w:szCs w:val="28"/>
        </w:rPr>
        <w:t xml:space="preserve"> мы уже приводили сформулированные Д.Медоузом требования, которым должно отвечать устойчивое развитие. В своей работе Д.Медоуз приводит формулу "глобального развития" (IPAT): </w:t>
      </w:r>
    </w:p>
    <w:p w:rsidR="00A50C22" w:rsidRPr="00DC7CA8" w:rsidRDefault="00A50C22" w:rsidP="00A50C22">
      <w:pPr>
        <w:jc w:val="both"/>
        <w:rPr>
          <w:w w:val="100"/>
          <w:sz w:val="28"/>
          <w:szCs w:val="28"/>
        </w:rPr>
      </w:pPr>
    </w:p>
    <w:p w:rsidR="00A50C22" w:rsidRPr="00DC7CA8" w:rsidRDefault="00A50C22" w:rsidP="00A50C22">
      <w:pPr>
        <w:jc w:val="center"/>
        <w:rPr>
          <w:w w:val="100"/>
          <w:sz w:val="28"/>
          <w:szCs w:val="28"/>
        </w:rPr>
      </w:pPr>
      <w:r w:rsidRPr="00DC7CA8">
        <w:rPr>
          <w:noProof/>
          <w:w w:val="100"/>
          <w:sz w:val="28"/>
          <w:szCs w:val="28"/>
        </w:rPr>
        <w:drawing>
          <wp:inline distT="0" distB="0" distL="0" distR="0">
            <wp:extent cx="763905" cy="200660"/>
            <wp:effectExtent l="19050" t="0" r="0" b="0"/>
            <wp:docPr id="6" name="Рисунок 6" descr="FORM1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ORM11_1"/>
                    <pic:cNvPicPr>
                      <a:picLocks noChangeAspect="1" noChangeArrowheads="1"/>
                    </pic:cNvPicPr>
                  </pic:nvPicPr>
                  <pic:blipFill>
                    <a:blip r:embed="rId10"/>
                    <a:srcRect/>
                    <a:stretch>
                      <a:fillRect/>
                    </a:stretch>
                  </pic:blipFill>
                  <pic:spPr bwMode="auto">
                    <a:xfrm>
                      <a:off x="0" y="0"/>
                      <a:ext cx="763905" cy="200660"/>
                    </a:xfrm>
                    <a:prstGeom prst="rect">
                      <a:avLst/>
                    </a:prstGeom>
                    <a:noFill/>
                    <a:ln w="9525">
                      <a:noFill/>
                      <a:miter lim="800000"/>
                      <a:headEnd/>
                      <a:tailEnd/>
                    </a:ln>
                  </pic:spPr>
                </pic:pic>
              </a:graphicData>
            </a:graphic>
          </wp:inline>
        </w:drawing>
      </w:r>
    </w:p>
    <w:p w:rsidR="00A50C22" w:rsidRPr="00DC7CA8" w:rsidRDefault="00A50C22" w:rsidP="00A50C22">
      <w:pPr>
        <w:jc w:val="center"/>
        <w:rPr>
          <w:w w:val="100"/>
          <w:sz w:val="28"/>
          <w:szCs w:val="28"/>
        </w:rPr>
      </w:pPr>
    </w:p>
    <w:p w:rsidR="00A50C22" w:rsidRPr="00DC7CA8" w:rsidRDefault="00A50C22" w:rsidP="00A50C22">
      <w:pPr>
        <w:jc w:val="both"/>
        <w:rPr>
          <w:w w:val="100"/>
          <w:sz w:val="28"/>
          <w:szCs w:val="28"/>
        </w:rPr>
      </w:pPr>
      <w:r w:rsidRPr="00DC7CA8">
        <w:rPr>
          <w:w w:val="100"/>
          <w:sz w:val="28"/>
          <w:szCs w:val="28"/>
        </w:rPr>
        <w:t xml:space="preserve">где I – нагрузка на окружающую среду, P – население, A – благосостояние, T – технология (размер ущерба от внедрения данной технологии). Как подчеркивал Д.Медоуз, в этой формуле одинаково важен каждый компонент, и каждая часть человеческого сообщества может внести свой вклад в улучшение экологической обстановки: Юг – главным образом снижением рождаемости, Запад – разумным снижением потребления, Восток – </w:t>
      </w:r>
      <w:r w:rsidRPr="00DC7CA8">
        <w:rPr>
          <w:w w:val="100"/>
          <w:sz w:val="28"/>
          <w:szCs w:val="28"/>
        </w:rPr>
        <w:lastRenderedPageBreak/>
        <w:t xml:space="preserve">технологическими улучшениями (под Югом, Западом и Востоком здесь понимается не столько географическое разделение человечества, сколько социально-экономическое). </w:t>
      </w:r>
    </w:p>
    <w:p w:rsidR="00A50C22" w:rsidRPr="00DC7CA8" w:rsidRDefault="00A50C22" w:rsidP="00A50C22">
      <w:pPr>
        <w:jc w:val="both"/>
        <w:rPr>
          <w:w w:val="100"/>
          <w:sz w:val="28"/>
          <w:szCs w:val="28"/>
        </w:rPr>
      </w:pPr>
      <w:r w:rsidRPr="00DC7CA8">
        <w:rPr>
          <w:w w:val="100"/>
          <w:sz w:val="28"/>
          <w:szCs w:val="28"/>
        </w:rPr>
        <w:t xml:space="preserve">В 1994 году появилась работа С.Хантингтона "Столкновение цивилизаций", в которой утверждается, что возможные будущие мировые конфликты могут определяться не экономическими или идеологическими причинами, а противоречиями в культурной сфере, противостоянием цивилизаций. </w:t>
      </w:r>
    </w:p>
    <w:p w:rsidR="00A50C22" w:rsidRPr="00DC7CA8" w:rsidRDefault="00A50C22" w:rsidP="00A50C22">
      <w:pPr>
        <w:jc w:val="both"/>
        <w:rPr>
          <w:w w:val="100"/>
          <w:sz w:val="28"/>
          <w:szCs w:val="28"/>
        </w:rPr>
      </w:pPr>
      <w:r w:rsidRPr="00DC7CA8">
        <w:rPr>
          <w:w w:val="100"/>
          <w:sz w:val="28"/>
          <w:szCs w:val="28"/>
        </w:rPr>
        <w:t xml:space="preserve">Большую известность получили также глобальные прогнозы, предложенные М.Месаровичем и Э.Пестелем ("Человечество у поворотного пункта"), А.О.Эррерой ("Латиноамериканская модель Баричоле"), В.Леонтьевым ("Будущее мировой экономики") и др. </w:t>
      </w:r>
    </w:p>
    <w:p w:rsidR="00A50C22" w:rsidRPr="00DC7CA8" w:rsidRDefault="00A50C22" w:rsidP="00A50C22">
      <w:pPr>
        <w:jc w:val="both"/>
        <w:rPr>
          <w:w w:val="100"/>
          <w:sz w:val="28"/>
          <w:szCs w:val="28"/>
        </w:rPr>
      </w:pPr>
      <w:r w:rsidRPr="00DC7CA8">
        <w:rPr>
          <w:w w:val="100"/>
          <w:sz w:val="28"/>
          <w:szCs w:val="28"/>
        </w:rPr>
        <w:t xml:space="preserve">Рассматривая предлагаемые разными учеными модели развития биосферы Земли, можно выделить две принципиально различные траектории развития: техносферную и ноосферную. </w:t>
      </w:r>
    </w:p>
    <w:p w:rsidR="00A50C22" w:rsidRPr="00DC7CA8" w:rsidRDefault="00A50C22" w:rsidP="00A50C22">
      <w:pPr>
        <w:jc w:val="both"/>
        <w:rPr>
          <w:w w:val="100"/>
          <w:sz w:val="28"/>
          <w:szCs w:val="28"/>
        </w:rPr>
      </w:pPr>
      <w:r w:rsidRPr="00DC7CA8">
        <w:rPr>
          <w:bCs/>
          <w:w w:val="100"/>
          <w:sz w:val="28"/>
          <w:szCs w:val="28"/>
        </w:rPr>
        <w:t>Техносферная траектория</w:t>
      </w:r>
      <w:r w:rsidRPr="00DC7CA8">
        <w:rPr>
          <w:w w:val="100"/>
          <w:sz w:val="28"/>
          <w:szCs w:val="28"/>
        </w:rPr>
        <w:t xml:space="preserve"> развития предполагает сохранение в основных чертах существующих в настоящее время тенденций и, как показывают модели Д.Форрестера, Д.Медоуза и других исследователей, рано или поздно приводит к экологической катастрофе. </w:t>
      </w:r>
    </w:p>
    <w:p w:rsidR="00A50C22" w:rsidRPr="00DC7CA8" w:rsidRDefault="00A50C22" w:rsidP="00A50C22">
      <w:pPr>
        <w:jc w:val="both"/>
        <w:rPr>
          <w:w w:val="100"/>
          <w:sz w:val="28"/>
          <w:szCs w:val="28"/>
        </w:rPr>
      </w:pPr>
      <w:r w:rsidRPr="00DC7CA8">
        <w:rPr>
          <w:bCs/>
          <w:w w:val="100"/>
          <w:sz w:val="28"/>
          <w:szCs w:val="28"/>
        </w:rPr>
        <w:t>Ноосферная траектория</w:t>
      </w:r>
      <w:r w:rsidRPr="00DC7CA8">
        <w:rPr>
          <w:w w:val="100"/>
          <w:sz w:val="28"/>
          <w:szCs w:val="28"/>
        </w:rPr>
        <w:t xml:space="preserve"> допускает три различных сценария развития: сценарий ноосферы как искусственно управляемой биосферы; усовершенствованный ноосферно-технологический сценарий устойчивого развития; экогейский сценарий развития. </w:t>
      </w:r>
    </w:p>
    <w:p w:rsidR="00A50C22" w:rsidRPr="00DC7CA8" w:rsidRDefault="00A50C22" w:rsidP="00A50C22">
      <w:pPr>
        <w:jc w:val="both"/>
        <w:rPr>
          <w:w w:val="100"/>
          <w:sz w:val="28"/>
          <w:szCs w:val="28"/>
        </w:rPr>
      </w:pPr>
      <w:r w:rsidRPr="00DC7CA8">
        <w:rPr>
          <w:w w:val="100"/>
          <w:sz w:val="28"/>
          <w:szCs w:val="28"/>
        </w:rPr>
        <w:t xml:space="preserve">Первый сценарий предполагает создание сложной системы безотходных производств и апеллирует к безграничным возможностям науки будущего. Но, если учесть современное состояние науки и техники, реальные возможности человечества, а также время, отпущенное человечеству до прогнозируемого глобального экологического кризиса, этот сценарий представляется утопией. </w:t>
      </w:r>
    </w:p>
    <w:p w:rsidR="00A50C22" w:rsidRPr="00DC7CA8" w:rsidRDefault="00A50C22" w:rsidP="00A50C22">
      <w:pPr>
        <w:jc w:val="both"/>
        <w:rPr>
          <w:w w:val="100"/>
          <w:sz w:val="28"/>
          <w:szCs w:val="28"/>
        </w:rPr>
      </w:pPr>
      <w:r w:rsidRPr="00DC7CA8">
        <w:rPr>
          <w:w w:val="100"/>
          <w:sz w:val="28"/>
          <w:szCs w:val="28"/>
        </w:rPr>
        <w:t xml:space="preserve">Второй сценарий носит компромиссный характер и в большей степени учитывает реальное положение дел. Он предполагает удовлетворение потребностей человечества за счет экономического роста, но ориентированного на энерго- и ресурсосберегающие технологии и максимально возможное безотходное производство в сочетании со стабилизацией численности населения. Критики такого сценария развития упрекают его в фактическом сохранении природопотребительской идеологии и этики. Подобный сценарий в принципе обеспечивает устойчивое развитие, однако, требует скорейшего решения многих весьма сложных научно-технических и демографических проблем. </w:t>
      </w:r>
    </w:p>
    <w:p w:rsidR="00A50C22" w:rsidRPr="00DC7CA8" w:rsidRDefault="00A50C22" w:rsidP="00A50C22">
      <w:pPr>
        <w:jc w:val="both"/>
        <w:rPr>
          <w:w w:val="100"/>
          <w:sz w:val="28"/>
          <w:szCs w:val="28"/>
        </w:rPr>
      </w:pPr>
      <w:r w:rsidRPr="00DC7CA8">
        <w:rPr>
          <w:w w:val="100"/>
          <w:sz w:val="28"/>
          <w:szCs w:val="28"/>
        </w:rPr>
        <w:t>Третий сценарий переносит центр тяжести на выработку человечеством новой экологической парадигмы (экогейской идеологии), альтернативной природопокорительной и природопотребительской в сочетании с мерами по сокращению населения Земли до 1 – 1,5 миллиарда человек. Однако практические пути реализации такого сценария при современных социально-</w:t>
      </w:r>
      <w:r w:rsidRPr="00DC7CA8">
        <w:rPr>
          <w:w w:val="100"/>
          <w:sz w:val="28"/>
          <w:szCs w:val="28"/>
        </w:rPr>
        <w:lastRenderedPageBreak/>
        <w:t xml:space="preserve">экономических, политических, идеологических, культурных, исторических, религиозных, этических и других различиях в мире совершенно не ясны. </w:t>
      </w:r>
    </w:p>
    <w:p w:rsidR="00A50C22" w:rsidRPr="00DC7CA8" w:rsidRDefault="00A50C22" w:rsidP="00A50C22">
      <w:pPr>
        <w:jc w:val="both"/>
        <w:rPr>
          <w:w w:val="100"/>
          <w:sz w:val="28"/>
          <w:szCs w:val="28"/>
        </w:rPr>
      </w:pPr>
      <w:r w:rsidRPr="00DC7CA8">
        <w:rPr>
          <w:w w:val="100"/>
          <w:sz w:val="28"/>
          <w:szCs w:val="28"/>
        </w:rPr>
        <w:t xml:space="preserve">Какой из сценариев развития биосферы Земли реализуется, покажет будущее. Но любая из рассмотренных выше моделей определенно указывает на серьезные экологические проблемы, стоящие перед человечеством. </w:t>
      </w:r>
    </w:p>
    <w:p w:rsidR="00A50C22" w:rsidRPr="00DC7CA8" w:rsidRDefault="00A50C22" w:rsidP="00A50C22">
      <w:pPr>
        <w:jc w:val="both"/>
        <w:rPr>
          <w:w w:val="100"/>
          <w:sz w:val="28"/>
          <w:szCs w:val="28"/>
        </w:rPr>
      </w:pPr>
      <w:r w:rsidRPr="00DC7CA8">
        <w:rPr>
          <w:w w:val="100"/>
          <w:sz w:val="28"/>
          <w:szCs w:val="28"/>
        </w:rPr>
        <w:pict>
          <v:rect id="_x0000_i1026" style="width:0;height:1.5pt" o:hralign="center" o:hrstd="t" o:hr="t" fillcolor="gray" stroked="f"/>
        </w:pict>
      </w:r>
    </w:p>
    <w:tbl>
      <w:tblPr>
        <w:tblW w:w="0" w:type="auto"/>
        <w:jc w:val="center"/>
        <w:tblCellSpacing w:w="6" w:type="dxa"/>
        <w:tblBorders>
          <w:top w:val="outset" w:sz="6" w:space="0" w:color="0000FF"/>
          <w:left w:val="outset" w:sz="6" w:space="0" w:color="0000FF"/>
          <w:bottom w:val="outset" w:sz="6" w:space="0" w:color="0000FF"/>
          <w:right w:val="outset" w:sz="6" w:space="0" w:color="0000FF"/>
        </w:tblBorders>
        <w:shd w:val="clear" w:color="auto" w:fill="AADDFF"/>
        <w:tblCellMar>
          <w:top w:w="72" w:type="dxa"/>
          <w:left w:w="72" w:type="dxa"/>
          <w:bottom w:w="72" w:type="dxa"/>
          <w:right w:w="72" w:type="dxa"/>
        </w:tblCellMar>
        <w:tblLook w:val="0000"/>
      </w:tblPr>
      <w:tblGrid>
        <w:gridCol w:w="9553"/>
      </w:tblGrid>
      <w:tr w:rsidR="00A50C22" w:rsidRPr="00DC7CA8" w:rsidTr="00762275">
        <w:trPr>
          <w:tblCellSpacing w:w="6" w:type="dxa"/>
          <w:jc w:val="center"/>
        </w:trPr>
        <w:tc>
          <w:tcPr>
            <w:tcW w:w="0" w:type="auto"/>
            <w:tcBorders>
              <w:top w:val="outset" w:sz="6" w:space="0" w:color="0000FF"/>
              <w:left w:val="outset" w:sz="6" w:space="0" w:color="0000FF"/>
              <w:bottom w:val="outset" w:sz="6" w:space="0" w:color="0000FF"/>
              <w:right w:val="outset" w:sz="6" w:space="0" w:color="0000FF"/>
            </w:tcBorders>
            <w:shd w:val="clear" w:color="auto" w:fill="AADDFF"/>
            <w:vAlign w:val="center"/>
          </w:tcPr>
          <w:p w:rsidR="00A50C22" w:rsidRPr="00DC7CA8" w:rsidRDefault="00A50C22" w:rsidP="00762275">
            <w:pPr>
              <w:rPr>
                <w:w w:val="100"/>
                <w:sz w:val="28"/>
                <w:szCs w:val="28"/>
              </w:rPr>
            </w:pPr>
            <w:r w:rsidRPr="00DC7CA8">
              <w:rPr>
                <w:bCs/>
                <w:w w:val="100"/>
                <w:sz w:val="28"/>
                <w:szCs w:val="28"/>
              </w:rPr>
              <w:t>Ключевые слова и понятия:</w:t>
            </w:r>
            <w:r w:rsidRPr="00DC7CA8">
              <w:rPr>
                <w:w w:val="100"/>
                <w:sz w:val="28"/>
                <w:szCs w:val="28"/>
              </w:rPr>
              <w:t xml:space="preserve"> </w:t>
            </w:r>
            <w:r w:rsidRPr="00DC7CA8">
              <w:rPr>
                <w:w w:val="100"/>
                <w:sz w:val="28"/>
                <w:szCs w:val="28"/>
              </w:rPr>
              <w:br/>
              <w:t xml:space="preserve">имитационное моделирование, модель Д.Форрестера, модель Д.Медоуза, Римский клуб, формула "глобального развития", техносферная траектория развития, ноосферная траектория развития, экогейский сценарий развития </w:t>
            </w:r>
          </w:p>
        </w:tc>
      </w:tr>
    </w:tbl>
    <w:p w:rsidR="00A50C22" w:rsidRPr="00DC7CA8" w:rsidRDefault="00A50C22" w:rsidP="00A50C22">
      <w:pPr>
        <w:jc w:val="both"/>
        <w:rPr>
          <w:w w:val="100"/>
          <w:sz w:val="28"/>
          <w:szCs w:val="28"/>
        </w:rPr>
      </w:pPr>
    </w:p>
    <w:p w:rsidR="00F214A5" w:rsidRPr="00DC7CA8" w:rsidRDefault="001E263C">
      <w:pPr>
        <w:rPr>
          <w:w w:val="100"/>
          <w:sz w:val="28"/>
          <w:szCs w:val="28"/>
        </w:rPr>
      </w:pPr>
    </w:p>
    <w:p w:rsidR="00DC7CA8" w:rsidRPr="00DC7CA8" w:rsidRDefault="00DC7CA8">
      <w:pPr>
        <w:rPr>
          <w:w w:val="100"/>
          <w:sz w:val="28"/>
          <w:szCs w:val="28"/>
        </w:rPr>
      </w:pPr>
    </w:p>
    <w:sectPr w:rsidR="00DC7CA8" w:rsidRPr="00DC7CA8">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63C" w:rsidRDefault="001E263C" w:rsidP="00DC7CA8">
      <w:r>
        <w:separator/>
      </w:r>
    </w:p>
  </w:endnote>
  <w:endnote w:type="continuationSeparator" w:id="1">
    <w:p w:rsidR="001E263C" w:rsidRDefault="001E263C" w:rsidP="00DC7C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CA8" w:rsidRDefault="00DC7CA8">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CA8" w:rsidRDefault="00DC7CA8">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CA8" w:rsidRDefault="00DC7CA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63C" w:rsidRDefault="001E263C" w:rsidP="00DC7CA8">
      <w:r>
        <w:separator/>
      </w:r>
    </w:p>
  </w:footnote>
  <w:footnote w:type="continuationSeparator" w:id="1">
    <w:p w:rsidR="001E263C" w:rsidRDefault="001E263C" w:rsidP="00DC7C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CA8" w:rsidRDefault="00DC7CA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923469"/>
      <w:docPartObj>
        <w:docPartGallery w:val="Page Numbers (Top of Page)"/>
        <w:docPartUnique/>
      </w:docPartObj>
    </w:sdtPr>
    <w:sdtContent>
      <w:p w:rsidR="00DC7CA8" w:rsidRDefault="00DC7CA8">
        <w:pPr>
          <w:pStyle w:val="a7"/>
        </w:pPr>
        <w:fldSimple w:instr=" PAGE   \* MERGEFORMAT ">
          <w:r>
            <w:rPr>
              <w:noProof/>
            </w:rPr>
            <w:t>6</w:t>
          </w:r>
        </w:fldSimple>
      </w:p>
    </w:sdtContent>
  </w:sdt>
  <w:p w:rsidR="00DC7CA8" w:rsidRDefault="00DC7CA8">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CA8" w:rsidRDefault="00DC7CA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31198"/>
    <w:multiLevelType w:val="hybridMultilevel"/>
    <w:tmpl w:val="44A83056"/>
    <w:lvl w:ilvl="0" w:tplc="C5EC8010">
      <w:start w:val="1"/>
      <w:numFmt w:val="bullet"/>
      <w:lvlText w:val=""/>
      <w:lvlJc w:val="left"/>
      <w:pPr>
        <w:tabs>
          <w:tab w:val="num" w:pos="720"/>
        </w:tabs>
        <w:ind w:left="720" w:hanging="360"/>
      </w:pPr>
      <w:rPr>
        <w:rFonts w:ascii="Wingdings" w:hAnsi="Wingdings" w:hint="default"/>
      </w:rPr>
    </w:lvl>
    <w:lvl w:ilvl="1" w:tplc="5AAA8884" w:tentative="1">
      <w:start w:val="1"/>
      <w:numFmt w:val="bullet"/>
      <w:lvlText w:val=""/>
      <w:lvlJc w:val="left"/>
      <w:pPr>
        <w:tabs>
          <w:tab w:val="num" w:pos="1440"/>
        </w:tabs>
        <w:ind w:left="1440" w:hanging="360"/>
      </w:pPr>
      <w:rPr>
        <w:rFonts w:ascii="Wingdings" w:hAnsi="Wingdings" w:hint="default"/>
      </w:rPr>
    </w:lvl>
    <w:lvl w:ilvl="2" w:tplc="ACEC7316" w:tentative="1">
      <w:start w:val="1"/>
      <w:numFmt w:val="bullet"/>
      <w:lvlText w:val=""/>
      <w:lvlJc w:val="left"/>
      <w:pPr>
        <w:tabs>
          <w:tab w:val="num" w:pos="2160"/>
        </w:tabs>
        <w:ind w:left="2160" w:hanging="360"/>
      </w:pPr>
      <w:rPr>
        <w:rFonts w:ascii="Wingdings" w:hAnsi="Wingdings" w:hint="default"/>
      </w:rPr>
    </w:lvl>
    <w:lvl w:ilvl="3" w:tplc="95EE552C" w:tentative="1">
      <w:start w:val="1"/>
      <w:numFmt w:val="bullet"/>
      <w:lvlText w:val=""/>
      <w:lvlJc w:val="left"/>
      <w:pPr>
        <w:tabs>
          <w:tab w:val="num" w:pos="2880"/>
        </w:tabs>
        <w:ind w:left="2880" w:hanging="360"/>
      </w:pPr>
      <w:rPr>
        <w:rFonts w:ascii="Wingdings" w:hAnsi="Wingdings" w:hint="default"/>
      </w:rPr>
    </w:lvl>
    <w:lvl w:ilvl="4" w:tplc="D1123542" w:tentative="1">
      <w:start w:val="1"/>
      <w:numFmt w:val="bullet"/>
      <w:lvlText w:val=""/>
      <w:lvlJc w:val="left"/>
      <w:pPr>
        <w:tabs>
          <w:tab w:val="num" w:pos="3600"/>
        </w:tabs>
        <w:ind w:left="3600" w:hanging="360"/>
      </w:pPr>
      <w:rPr>
        <w:rFonts w:ascii="Wingdings" w:hAnsi="Wingdings" w:hint="default"/>
      </w:rPr>
    </w:lvl>
    <w:lvl w:ilvl="5" w:tplc="A858C7AC" w:tentative="1">
      <w:start w:val="1"/>
      <w:numFmt w:val="bullet"/>
      <w:lvlText w:val=""/>
      <w:lvlJc w:val="left"/>
      <w:pPr>
        <w:tabs>
          <w:tab w:val="num" w:pos="4320"/>
        </w:tabs>
        <w:ind w:left="4320" w:hanging="360"/>
      </w:pPr>
      <w:rPr>
        <w:rFonts w:ascii="Wingdings" w:hAnsi="Wingdings" w:hint="default"/>
      </w:rPr>
    </w:lvl>
    <w:lvl w:ilvl="6" w:tplc="8AFA27A6" w:tentative="1">
      <w:start w:val="1"/>
      <w:numFmt w:val="bullet"/>
      <w:lvlText w:val=""/>
      <w:lvlJc w:val="left"/>
      <w:pPr>
        <w:tabs>
          <w:tab w:val="num" w:pos="5040"/>
        </w:tabs>
        <w:ind w:left="5040" w:hanging="360"/>
      </w:pPr>
      <w:rPr>
        <w:rFonts w:ascii="Wingdings" w:hAnsi="Wingdings" w:hint="default"/>
      </w:rPr>
    </w:lvl>
    <w:lvl w:ilvl="7" w:tplc="58E60224" w:tentative="1">
      <w:start w:val="1"/>
      <w:numFmt w:val="bullet"/>
      <w:lvlText w:val=""/>
      <w:lvlJc w:val="left"/>
      <w:pPr>
        <w:tabs>
          <w:tab w:val="num" w:pos="5760"/>
        </w:tabs>
        <w:ind w:left="5760" w:hanging="360"/>
      </w:pPr>
      <w:rPr>
        <w:rFonts w:ascii="Wingdings" w:hAnsi="Wingdings" w:hint="default"/>
      </w:rPr>
    </w:lvl>
    <w:lvl w:ilvl="8" w:tplc="6F3822BA" w:tentative="1">
      <w:start w:val="1"/>
      <w:numFmt w:val="bullet"/>
      <w:lvlText w:val=""/>
      <w:lvlJc w:val="left"/>
      <w:pPr>
        <w:tabs>
          <w:tab w:val="num" w:pos="6480"/>
        </w:tabs>
        <w:ind w:left="6480" w:hanging="360"/>
      </w:pPr>
      <w:rPr>
        <w:rFonts w:ascii="Wingdings" w:hAnsi="Wingdings" w:hint="default"/>
      </w:rPr>
    </w:lvl>
  </w:abstractNum>
  <w:abstractNum w:abstractNumId="1">
    <w:nsid w:val="0C247525"/>
    <w:multiLevelType w:val="hybridMultilevel"/>
    <w:tmpl w:val="B6F43174"/>
    <w:lvl w:ilvl="0" w:tplc="AF6E89CA">
      <w:start w:val="1"/>
      <w:numFmt w:val="bullet"/>
      <w:lvlText w:val=""/>
      <w:lvlJc w:val="left"/>
      <w:pPr>
        <w:tabs>
          <w:tab w:val="num" w:pos="720"/>
        </w:tabs>
        <w:ind w:left="720" w:hanging="360"/>
      </w:pPr>
      <w:rPr>
        <w:rFonts w:ascii="Wingdings" w:hAnsi="Wingdings" w:hint="default"/>
      </w:rPr>
    </w:lvl>
    <w:lvl w:ilvl="1" w:tplc="97F40692" w:tentative="1">
      <w:start w:val="1"/>
      <w:numFmt w:val="bullet"/>
      <w:lvlText w:val=""/>
      <w:lvlJc w:val="left"/>
      <w:pPr>
        <w:tabs>
          <w:tab w:val="num" w:pos="1440"/>
        </w:tabs>
        <w:ind w:left="1440" w:hanging="360"/>
      </w:pPr>
      <w:rPr>
        <w:rFonts w:ascii="Wingdings" w:hAnsi="Wingdings" w:hint="default"/>
      </w:rPr>
    </w:lvl>
    <w:lvl w:ilvl="2" w:tplc="90047E22" w:tentative="1">
      <w:start w:val="1"/>
      <w:numFmt w:val="bullet"/>
      <w:lvlText w:val=""/>
      <w:lvlJc w:val="left"/>
      <w:pPr>
        <w:tabs>
          <w:tab w:val="num" w:pos="2160"/>
        </w:tabs>
        <w:ind w:left="2160" w:hanging="360"/>
      </w:pPr>
      <w:rPr>
        <w:rFonts w:ascii="Wingdings" w:hAnsi="Wingdings" w:hint="default"/>
      </w:rPr>
    </w:lvl>
    <w:lvl w:ilvl="3" w:tplc="6E4CB88C" w:tentative="1">
      <w:start w:val="1"/>
      <w:numFmt w:val="bullet"/>
      <w:lvlText w:val=""/>
      <w:lvlJc w:val="left"/>
      <w:pPr>
        <w:tabs>
          <w:tab w:val="num" w:pos="2880"/>
        </w:tabs>
        <w:ind w:left="2880" w:hanging="360"/>
      </w:pPr>
      <w:rPr>
        <w:rFonts w:ascii="Wingdings" w:hAnsi="Wingdings" w:hint="default"/>
      </w:rPr>
    </w:lvl>
    <w:lvl w:ilvl="4" w:tplc="4258B9C8" w:tentative="1">
      <w:start w:val="1"/>
      <w:numFmt w:val="bullet"/>
      <w:lvlText w:val=""/>
      <w:lvlJc w:val="left"/>
      <w:pPr>
        <w:tabs>
          <w:tab w:val="num" w:pos="3600"/>
        </w:tabs>
        <w:ind w:left="3600" w:hanging="360"/>
      </w:pPr>
      <w:rPr>
        <w:rFonts w:ascii="Wingdings" w:hAnsi="Wingdings" w:hint="default"/>
      </w:rPr>
    </w:lvl>
    <w:lvl w:ilvl="5" w:tplc="A980081A" w:tentative="1">
      <w:start w:val="1"/>
      <w:numFmt w:val="bullet"/>
      <w:lvlText w:val=""/>
      <w:lvlJc w:val="left"/>
      <w:pPr>
        <w:tabs>
          <w:tab w:val="num" w:pos="4320"/>
        </w:tabs>
        <w:ind w:left="4320" w:hanging="360"/>
      </w:pPr>
      <w:rPr>
        <w:rFonts w:ascii="Wingdings" w:hAnsi="Wingdings" w:hint="default"/>
      </w:rPr>
    </w:lvl>
    <w:lvl w:ilvl="6" w:tplc="3CD4EC74" w:tentative="1">
      <w:start w:val="1"/>
      <w:numFmt w:val="bullet"/>
      <w:lvlText w:val=""/>
      <w:lvlJc w:val="left"/>
      <w:pPr>
        <w:tabs>
          <w:tab w:val="num" w:pos="5040"/>
        </w:tabs>
        <w:ind w:left="5040" w:hanging="360"/>
      </w:pPr>
      <w:rPr>
        <w:rFonts w:ascii="Wingdings" w:hAnsi="Wingdings" w:hint="default"/>
      </w:rPr>
    </w:lvl>
    <w:lvl w:ilvl="7" w:tplc="A2E495FC" w:tentative="1">
      <w:start w:val="1"/>
      <w:numFmt w:val="bullet"/>
      <w:lvlText w:val=""/>
      <w:lvlJc w:val="left"/>
      <w:pPr>
        <w:tabs>
          <w:tab w:val="num" w:pos="5760"/>
        </w:tabs>
        <w:ind w:left="5760" w:hanging="360"/>
      </w:pPr>
      <w:rPr>
        <w:rFonts w:ascii="Wingdings" w:hAnsi="Wingdings" w:hint="default"/>
      </w:rPr>
    </w:lvl>
    <w:lvl w:ilvl="8" w:tplc="650E4A1C" w:tentative="1">
      <w:start w:val="1"/>
      <w:numFmt w:val="bullet"/>
      <w:lvlText w:val=""/>
      <w:lvlJc w:val="left"/>
      <w:pPr>
        <w:tabs>
          <w:tab w:val="num" w:pos="6480"/>
        </w:tabs>
        <w:ind w:left="6480" w:hanging="360"/>
      </w:pPr>
      <w:rPr>
        <w:rFonts w:ascii="Wingdings" w:hAnsi="Wingdings" w:hint="default"/>
      </w:rPr>
    </w:lvl>
  </w:abstractNum>
  <w:abstractNum w:abstractNumId="2">
    <w:nsid w:val="14FE7D8C"/>
    <w:multiLevelType w:val="hybridMultilevel"/>
    <w:tmpl w:val="5F466BF8"/>
    <w:lvl w:ilvl="0" w:tplc="933AA782">
      <w:start w:val="1"/>
      <w:numFmt w:val="bullet"/>
      <w:lvlText w:val=""/>
      <w:lvlJc w:val="left"/>
      <w:pPr>
        <w:tabs>
          <w:tab w:val="num" w:pos="720"/>
        </w:tabs>
        <w:ind w:left="720" w:hanging="360"/>
      </w:pPr>
      <w:rPr>
        <w:rFonts w:ascii="Wingdings" w:hAnsi="Wingdings" w:hint="default"/>
      </w:rPr>
    </w:lvl>
    <w:lvl w:ilvl="1" w:tplc="8FECBC34" w:tentative="1">
      <w:start w:val="1"/>
      <w:numFmt w:val="bullet"/>
      <w:lvlText w:val=""/>
      <w:lvlJc w:val="left"/>
      <w:pPr>
        <w:tabs>
          <w:tab w:val="num" w:pos="1440"/>
        </w:tabs>
        <w:ind w:left="1440" w:hanging="360"/>
      </w:pPr>
      <w:rPr>
        <w:rFonts w:ascii="Wingdings" w:hAnsi="Wingdings" w:hint="default"/>
      </w:rPr>
    </w:lvl>
    <w:lvl w:ilvl="2" w:tplc="C4FC983E" w:tentative="1">
      <w:start w:val="1"/>
      <w:numFmt w:val="bullet"/>
      <w:lvlText w:val=""/>
      <w:lvlJc w:val="left"/>
      <w:pPr>
        <w:tabs>
          <w:tab w:val="num" w:pos="2160"/>
        </w:tabs>
        <w:ind w:left="2160" w:hanging="360"/>
      </w:pPr>
      <w:rPr>
        <w:rFonts w:ascii="Wingdings" w:hAnsi="Wingdings" w:hint="default"/>
      </w:rPr>
    </w:lvl>
    <w:lvl w:ilvl="3" w:tplc="077A4B50" w:tentative="1">
      <w:start w:val="1"/>
      <w:numFmt w:val="bullet"/>
      <w:lvlText w:val=""/>
      <w:lvlJc w:val="left"/>
      <w:pPr>
        <w:tabs>
          <w:tab w:val="num" w:pos="2880"/>
        </w:tabs>
        <w:ind w:left="2880" w:hanging="360"/>
      </w:pPr>
      <w:rPr>
        <w:rFonts w:ascii="Wingdings" w:hAnsi="Wingdings" w:hint="default"/>
      </w:rPr>
    </w:lvl>
    <w:lvl w:ilvl="4" w:tplc="AE5EF28E" w:tentative="1">
      <w:start w:val="1"/>
      <w:numFmt w:val="bullet"/>
      <w:lvlText w:val=""/>
      <w:lvlJc w:val="left"/>
      <w:pPr>
        <w:tabs>
          <w:tab w:val="num" w:pos="3600"/>
        </w:tabs>
        <w:ind w:left="3600" w:hanging="360"/>
      </w:pPr>
      <w:rPr>
        <w:rFonts w:ascii="Wingdings" w:hAnsi="Wingdings" w:hint="default"/>
      </w:rPr>
    </w:lvl>
    <w:lvl w:ilvl="5" w:tplc="D646B9D4" w:tentative="1">
      <w:start w:val="1"/>
      <w:numFmt w:val="bullet"/>
      <w:lvlText w:val=""/>
      <w:lvlJc w:val="left"/>
      <w:pPr>
        <w:tabs>
          <w:tab w:val="num" w:pos="4320"/>
        </w:tabs>
        <w:ind w:left="4320" w:hanging="360"/>
      </w:pPr>
      <w:rPr>
        <w:rFonts w:ascii="Wingdings" w:hAnsi="Wingdings" w:hint="default"/>
      </w:rPr>
    </w:lvl>
    <w:lvl w:ilvl="6" w:tplc="8836F0D8" w:tentative="1">
      <w:start w:val="1"/>
      <w:numFmt w:val="bullet"/>
      <w:lvlText w:val=""/>
      <w:lvlJc w:val="left"/>
      <w:pPr>
        <w:tabs>
          <w:tab w:val="num" w:pos="5040"/>
        </w:tabs>
        <w:ind w:left="5040" w:hanging="360"/>
      </w:pPr>
      <w:rPr>
        <w:rFonts w:ascii="Wingdings" w:hAnsi="Wingdings" w:hint="default"/>
      </w:rPr>
    </w:lvl>
    <w:lvl w:ilvl="7" w:tplc="0E3090A8" w:tentative="1">
      <w:start w:val="1"/>
      <w:numFmt w:val="bullet"/>
      <w:lvlText w:val=""/>
      <w:lvlJc w:val="left"/>
      <w:pPr>
        <w:tabs>
          <w:tab w:val="num" w:pos="5760"/>
        </w:tabs>
        <w:ind w:left="5760" w:hanging="360"/>
      </w:pPr>
      <w:rPr>
        <w:rFonts w:ascii="Wingdings" w:hAnsi="Wingdings" w:hint="default"/>
      </w:rPr>
    </w:lvl>
    <w:lvl w:ilvl="8" w:tplc="F69201EE" w:tentative="1">
      <w:start w:val="1"/>
      <w:numFmt w:val="bullet"/>
      <w:lvlText w:val=""/>
      <w:lvlJc w:val="left"/>
      <w:pPr>
        <w:tabs>
          <w:tab w:val="num" w:pos="6480"/>
        </w:tabs>
        <w:ind w:left="6480" w:hanging="360"/>
      </w:pPr>
      <w:rPr>
        <w:rFonts w:ascii="Wingdings" w:hAnsi="Wingdings" w:hint="default"/>
      </w:rPr>
    </w:lvl>
  </w:abstractNum>
  <w:abstractNum w:abstractNumId="3">
    <w:nsid w:val="1ECE0591"/>
    <w:multiLevelType w:val="hybridMultilevel"/>
    <w:tmpl w:val="8E7A4A10"/>
    <w:lvl w:ilvl="0" w:tplc="D0282A94">
      <w:start w:val="1"/>
      <w:numFmt w:val="bullet"/>
      <w:lvlText w:val=""/>
      <w:lvlJc w:val="left"/>
      <w:pPr>
        <w:tabs>
          <w:tab w:val="num" w:pos="720"/>
        </w:tabs>
        <w:ind w:left="720" w:hanging="360"/>
      </w:pPr>
      <w:rPr>
        <w:rFonts w:ascii="Wingdings" w:hAnsi="Wingdings" w:hint="default"/>
      </w:rPr>
    </w:lvl>
    <w:lvl w:ilvl="1" w:tplc="D71A82AC" w:tentative="1">
      <w:start w:val="1"/>
      <w:numFmt w:val="bullet"/>
      <w:lvlText w:val=""/>
      <w:lvlJc w:val="left"/>
      <w:pPr>
        <w:tabs>
          <w:tab w:val="num" w:pos="1440"/>
        </w:tabs>
        <w:ind w:left="1440" w:hanging="360"/>
      </w:pPr>
      <w:rPr>
        <w:rFonts w:ascii="Wingdings" w:hAnsi="Wingdings" w:hint="default"/>
      </w:rPr>
    </w:lvl>
    <w:lvl w:ilvl="2" w:tplc="9A88D77A" w:tentative="1">
      <w:start w:val="1"/>
      <w:numFmt w:val="bullet"/>
      <w:lvlText w:val=""/>
      <w:lvlJc w:val="left"/>
      <w:pPr>
        <w:tabs>
          <w:tab w:val="num" w:pos="2160"/>
        </w:tabs>
        <w:ind w:left="2160" w:hanging="360"/>
      </w:pPr>
      <w:rPr>
        <w:rFonts w:ascii="Wingdings" w:hAnsi="Wingdings" w:hint="default"/>
      </w:rPr>
    </w:lvl>
    <w:lvl w:ilvl="3" w:tplc="08B8DB34" w:tentative="1">
      <w:start w:val="1"/>
      <w:numFmt w:val="bullet"/>
      <w:lvlText w:val=""/>
      <w:lvlJc w:val="left"/>
      <w:pPr>
        <w:tabs>
          <w:tab w:val="num" w:pos="2880"/>
        </w:tabs>
        <w:ind w:left="2880" w:hanging="360"/>
      </w:pPr>
      <w:rPr>
        <w:rFonts w:ascii="Wingdings" w:hAnsi="Wingdings" w:hint="default"/>
      </w:rPr>
    </w:lvl>
    <w:lvl w:ilvl="4" w:tplc="E6EC819E" w:tentative="1">
      <w:start w:val="1"/>
      <w:numFmt w:val="bullet"/>
      <w:lvlText w:val=""/>
      <w:lvlJc w:val="left"/>
      <w:pPr>
        <w:tabs>
          <w:tab w:val="num" w:pos="3600"/>
        </w:tabs>
        <w:ind w:left="3600" w:hanging="360"/>
      </w:pPr>
      <w:rPr>
        <w:rFonts w:ascii="Wingdings" w:hAnsi="Wingdings" w:hint="default"/>
      </w:rPr>
    </w:lvl>
    <w:lvl w:ilvl="5" w:tplc="2E803C0E" w:tentative="1">
      <w:start w:val="1"/>
      <w:numFmt w:val="bullet"/>
      <w:lvlText w:val=""/>
      <w:lvlJc w:val="left"/>
      <w:pPr>
        <w:tabs>
          <w:tab w:val="num" w:pos="4320"/>
        </w:tabs>
        <w:ind w:left="4320" w:hanging="360"/>
      </w:pPr>
      <w:rPr>
        <w:rFonts w:ascii="Wingdings" w:hAnsi="Wingdings" w:hint="default"/>
      </w:rPr>
    </w:lvl>
    <w:lvl w:ilvl="6" w:tplc="35C05DB6" w:tentative="1">
      <w:start w:val="1"/>
      <w:numFmt w:val="bullet"/>
      <w:lvlText w:val=""/>
      <w:lvlJc w:val="left"/>
      <w:pPr>
        <w:tabs>
          <w:tab w:val="num" w:pos="5040"/>
        </w:tabs>
        <w:ind w:left="5040" w:hanging="360"/>
      </w:pPr>
      <w:rPr>
        <w:rFonts w:ascii="Wingdings" w:hAnsi="Wingdings" w:hint="default"/>
      </w:rPr>
    </w:lvl>
    <w:lvl w:ilvl="7" w:tplc="7DF4638A" w:tentative="1">
      <w:start w:val="1"/>
      <w:numFmt w:val="bullet"/>
      <w:lvlText w:val=""/>
      <w:lvlJc w:val="left"/>
      <w:pPr>
        <w:tabs>
          <w:tab w:val="num" w:pos="5760"/>
        </w:tabs>
        <w:ind w:left="5760" w:hanging="360"/>
      </w:pPr>
      <w:rPr>
        <w:rFonts w:ascii="Wingdings" w:hAnsi="Wingdings" w:hint="default"/>
      </w:rPr>
    </w:lvl>
    <w:lvl w:ilvl="8" w:tplc="3CA27E7C" w:tentative="1">
      <w:start w:val="1"/>
      <w:numFmt w:val="bullet"/>
      <w:lvlText w:val=""/>
      <w:lvlJc w:val="left"/>
      <w:pPr>
        <w:tabs>
          <w:tab w:val="num" w:pos="6480"/>
        </w:tabs>
        <w:ind w:left="6480" w:hanging="360"/>
      </w:pPr>
      <w:rPr>
        <w:rFonts w:ascii="Wingdings" w:hAnsi="Wingdings" w:hint="default"/>
      </w:rPr>
    </w:lvl>
  </w:abstractNum>
  <w:abstractNum w:abstractNumId="4">
    <w:nsid w:val="2CC41349"/>
    <w:multiLevelType w:val="hybridMultilevel"/>
    <w:tmpl w:val="0270FA7E"/>
    <w:lvl w:ilvl="0" w:tplc="72385E98">
      <w:start w:val="1"/>
      <w:numFmt w:val="bullet"/>
      <w:lvlText w:val=""/>
      <w:lvlJc w:val="left"/>
      <w:pPr>
        <w:tabs>
          <w:tab w:val="num" w:pos="720"/>
        </w:tabs>
        <w:ind w:left="720" w:hanging="360"/>
      </w:pPr>
      <w:rPr>
        <w:rFonts w:ascii="Wingdings" w:hAnsi="Wingdings" w:hint="default"/>
      </w:rPr>
    </w:lvl>
    <w:lvl w:ilvl="1" w:tplc="44ACCBA2" w:tentative="1">
      <w:start w:val="1"/>
      <w:numFmt w:val="bullet"/>
      <w:lvlText w:val=""/>
      <w:lvlJc w:val="left"/>
      <w:pPr>
        <w:tabs>
          <w:tab w:val="num" w:pos="1440"/>
        </w:tabs>
        <w:ind w:left="1440" w:hanging="360"/>
      </w:pPr>
      <w:rPr>
        <w:rFonts w:ascii="Wingdings" w:hAnsi="Wingdings" w:hint="default"/>
      </w:rPr>
    </w:lvl>
    <w:lvl w:ilvl="2" w:tplc="90C089F2" w:tentative="1">
      <w:start w:val="1"/>
      <w:numFmt w:val="bullet"/>
      <w:lvlText w:val=""/>
      <w:lvlJc w:val="left"/>
      <w:pPr>
        <w:tabs>
          <w:tab w:val="num" w:pos="2160"/>
        </w:tabs>
        <w:ind w:left="2160" w:hanging="360"/>
      </w:pPr>
      <w:rPr>
        <w:rFonts w:ascii="Wingdings" w:hAnsi="Wingdings" w:hint="default"/>
      </w:rPr>
    </w:lvl>
    <w:lvl w:ilvl="3" w:tplc="A97A43DC" w:tentative="1">
      <w:start w:val="1"/>
      <w:numFmt w:val="bullet"/>
      <w:lvlText w:val=""/>
      <w:lvlJc w:val="left"/>
      <w:pPr>
        <w:tabs>
          <w:tab w:val="num" w:pos="2880"/>
        </w:tabs>
        <w:ind w:left="2880" w:hanging="360"/>
      </w:pPr>
      <w:rPr>
        <w:rFonts w:ascii="Wingdings" w:hAnsi="Wingdings" w:hint="default"/>
      </w:rPr>
    </w:lvl>
    <w:lvl w:ilvl="4" w:tplc="DF9011B0" w:tentative="1">
      <w:start w:val="1"/>
      <w:numFmt w:val="bullet"/>
      <w:lvlText w:val=""/>
      <w:lvlJc w:val="left"/>
      <w:pPr>
        <w:tabs>
          <w:tab w:val="num" w:pos="3600"/>
        </w:tabs>
        <w:ind w:left="3600" w:hanging="360"/>
      </w:pPr>
      <w:rPr>
        <w:rFonts w:ascii="Wingdings" w:hAnsi="Wingdings" w:hint="default"/>
      </w:rPr>
    </w:lvl>
    <w:lvl w:ilvl="5" w:tplc="CDF27130" w:tentative="1">
      <w:start w:val="1"/>
      <w:numFmt w:val="bullet"/>
      <w:lvlText w:val=""/>
      <w:lvlJc w:val="left"/>
      <w:pPr>
        <w:tabs>
          <w:tab w:val="num" w:pos="4320"/>
        </w:tabs>
        <w:ind w:left="4320" w:hanging="360"/>
      </w:pPr>
      <w:rPr>
        <w:rFonts w:ascii="Wingdings" w:hAnsi="Wingdings" w:hint="default"/>
      </w:rPr>
    </w:lvl>
    <w:lvl w:ilvl="6" w:tplc="9D96F25E" w:tentative="1">
      <w:start w:val="1"/>
      <w:numFmt w:val="bullet"/>
      <w:lvlText w:val=""/>
      <w:lvlJc w:val="left"/>
      <w:pPr>
        <w:tabs>
          <w:tab w:val="num" w:pos="5040"/>
        </w:tabs>
        <w:ind w:left="5040" w:hanging="360"/>
      </w:pPr>
      <w:rPr>
        <w:rFonts w:ascii="Wingdings" w:hAnsi="Wingdings" w:hint="default"/>
      </w:rPr>
    </w:lvl>
    <w:lvl w:ilvl="7" w:tplc="7F9CF592" w:tentative="1">
      <w:start w:val="1"/>
      <w:numFmt w:val="bullet"/>
      <w:lvlText w:val=""/>
      <w:lvlJc w:val="left"/>
      <w:pPr>
        <w:tabs>
          <w:tab w:val="num" w:pos="5760"/>
        </w:tabs>
        <w:ind w:left="5760" w:hanging="360"/>
      </w:pPr>
      <w:rPr>
        <w:rFonts w:ascii="Wingdings" w:hAnsi="Wingdings" w:hint="default"/>
      </w:rPr>
    </w:lvl>
    <w:lvl w:ilvl="8" w:tplc="AB94BE8C" w:tentative="1">
      <w:start w:val="1"/>
      <w:numFmt w:val="bullet"/>
      <w:lvlText w:val=""/>
      <w:lvlJc w:val="left"/>
      <w:pPr>
        <w:tabs>
          <w:tab w:val="num" w:pos="6480"/>
        </w:tabs>
        <w:ind w:left="6480" w:hanging="360"/>
      </w:pPr>
      <w:rPr>
        <w:rFonts w:ascii="Wingdings" w:hAnsi="Wingdings" w:hint="default"/>
      </w:rPr>
    </w:lvl>
  </w:abstractNum>
  <w:abstractNum w:abstractNumId="5">
    <w:nsid w:val="37591C52"/>
    <w:multiLevelType w:val="hybridMultilevel"/>
    <w:tmpl w:val="49465022"/>
    <w:lvl w:ilvl="0" w:tplc="7A462C48">
      <w:start w:val="1"/>
      <w:numFmt w:val="bullet"/>
      <w:lvlText w:val=""/>
      <w:lvlJc w:val="left"/>
      <w:pPr>
        <w:tabs>
          <w:tab w:val="num" w:pos="720"/>
        </w:tabs>
        <w:ind w:left="720" w:hanging="360"/>
      </w:pPr>
      <w:rPr>
        <w:rFonts w:ascii="Wingdings" w:hAnsi="Wingdings" w:hint="default"/>
      </w:rPr>
    </w:lvl>
    <w:lvl w:ilvl="1" w:tplc="3D38FA44" w:tentative="1">
      <w:start w:val="1"/>
      <w:numFmt w:val="bullet"/>
      <w:lvlText w:val=""/>
      <w:lvlJc w:val="left"/>
      <w:pPr>
        <w:tabs>
          <w:tab w:val="num" w:pos="1440"/>
        </w:tabs>
        <w:ind w:left="1440" w:hanging="360"/>
      </w:pPr>
      <w:rPr>
        <w:rFonts w:ascii="Wingdings" w:hAnsi="Wingdings" w:hint="default"/>
      </w:rPr>
    </w:lvl>
    <w:lvl w:ilvl="2" w:tplc="C6FE9C54" w:tentative="1">
      <w:start w:val="1"/>
      <w:numFmt w:val="bullet"/>
      <w:lvlText w:val=""/>
      <w:lvlJc w:val="left"/>
      <w:pPr>
        <w:tabs>
          <w:tab w:val="num" w:pos="2160"/>
        </w:tabs>
        <w:ind w:left="2160" w:hanging="360"/>
      </w:pPr>
      <w:rPr>
        <w:rFonts w:ascii="Wingdings" w:hAnsi="Wingdings" w:hint="default"/>
      </w:rPr>
    </w:lvl>
    <w:lvl w:ilvl="3" w:tplc="C7FA7CF0" w:tentative="1">
      <w:start w:val="1"/>
      <w:numFmt w:val="bullet"/>
      <w:lvlText w:val=""/>
      <w:lvlJc w:val="left"/>
      <w:pPr>
        <w:tabs>
          <w:tab w:val="num" w:pos="2880"/>
        </w:tabs>
        <w:ind w:left="2880" w:hanging="360"/>
      </w:pPr>
      <w:rPr>
        <w:rFonts w:ascii="Wingdings" w:hAnsi="Wingdings" w:hint="default"/>
      </w:rPr>
    </w:lvl>
    <w:lvl w:ilvl="4" w:tplc="662E5386" w:tentative="1">
      <w:start w:val="1"/>
      <w:numFmt w:val="bullet"/>
      <w:lvlText w:val=""/>
      <w:lvlJc w:val="left"/>
      <w:pPr>
        <w:tabs>
          <w:tab w:val="num" w:pos="3600"/>
        </w:tabs>
        <w:ind w:left="3600" w:hanging="360"/>
      </w:pPr>
      <w:rPr>
        <w:rFonts w:ascii="Wingdings" w:hAnsi="Wingdings" w:hint="default"/>
      </w:rPr>
    </w:lvl>
    <w:lvl w:ilvl="5" w:tplc="94E82298" w:tentative="1">
      <w:start w:val="1"/>
      <w:numFmt w:val="bullet"/>
      <w:lvlText w:val=""/>
      <w:lvlJc w:val="left"/>
      <w:pPr>
        <w:tabs>
          <w:tab w:val="num" w:pos="4320"/>
        </w:tabs>
        <w:ind w:left="4320" w:hanging="360"/>
      </w:pPr>
      <w:rPr>
        <w:rFonts w:ascii="Wingdings" w:hAnsi="Wingdings" w:hint="default"/>
      </w:rPr>
    </w:lvl>
    <w:lvl w:ilvl="6" w:tplc="76AACC70" w:tentative="1">
      <w:start w:val="1"/>
      <w:numFmt w:val="bullet"/>
      <w:lvlText w:val=""/>
      <w:lvlJc w:val="left"/>
      <w:pPr>
        <w:tabs>
          <w:tab w:val="num" w:pos="5040"/>
        </w:tabs>
        <w:ind w:left="5040" w:hanging="360"/>
      </w:pPr>
      <w:rPr>
        <w:rFonts w:ascii="Wingdings" w:hAnsi="Wingdings" w:hint="default"/>
      </w:rPr>
    </w:lvl>
    <w:lvl w:ilvl="7" w:tplc="852EB84C" w:tentative="1">
      <w:start w:val="1"/>
      <w:numFmt w:val="bullet"/>
      <w:lvlText w:val=""/>
      <w:lvlJc w:val="left"/>
      <w:pPr>
        <w:tabs>
          <w:tab w:val="num" w:pos="5760"/>
        </w:tabs>
        <w:ind w:left="5760" w:hanging="360"/>
      </w:pPr>
      <w:rPr>
        <w:rFonts w:ascii="Wingdings" w:hAnsi="Wingdings" w:hint="default"/>
      </w:rPr>
    </w:lvl>
    <w:lvl w:ilvl="8" w:tplc="B7C0DA0C" w:tentative="1">
      <w:start w:val="1"/>
      <w:numFmt w:val="bullet"/>
      <w:lvlText w:val=""/>
      <w:lvlJc w:val="left"/>
      <w:pPr>
        <w:tabs>
          <w:tab w:val="num" w:pos="6480"/>
        </w:tabs>
        <w:ind w:left="6480" w:hanging="360"/>
      </w:pPr>
      <w:rPr>
        <w:rFonts w:ascii="Wingdings" w:hAnsi="Wingdings" w:hint="default"/>
      </w:rPr>
    </w:lvl>
  </w:abstractNum>
  <w:abstractNum w:abstractNumId="6">
    <w:nsid w:val="40EC6357"/>
    <w:multiLevelType w:val="hybridMultilevel"/>
    <w:tmpl w:val="BF3E650A"/>
    <w:lvl w:ilvl="0" w:tplc="CEFE6B66">
      <w:start w:val="1"/>
      <w:numFmt w:val="bullet"/>
      <w:lvlText w:val=""/>
      <w:lvlJc w:val="left"/>
      <w:pPr>
        <w:tabs>
          <w:tab w:val="num" w:pos="720"/>
        </w:tabs>
        <w:ind w:left="720" w:hanging="360"/>
      </w:pPr>
      <w:rPr>
        <w:rFonts w:ascii="Wingdings" w:hAnsi="Wingdings" w:hint="default"/>
      </w:rPr>
    </w:lvl>
    <w:lvl w:ilvl="1" w:tplc="7EF62A92" w:tentative="1">
      <w:start w:val="1"/>
      <w:numFmt w:val="bullet"/>
      <w:lvlText w:val=""/>
      <w:lvlJc w:val="left"/>
      <w:pPr>
        <w:tabs>
          <w:tab w:val="num" w:pos="1440"/>
        </w:tabs>
        <w:ind w:left="1440" w:hanging="360"/>
      </w:pPr>
      <w:rPr>
        <w:rFonts w:ascii="Wingdings" w:hAnsi="Wingdings" w:hint="default"/>
      </w:rPr>
    </w:lvl>
    <w:lvl w:ilvl="2" w:tplc="AC4C8D5E" w:tentative="1">
      <w:start w:val="1"/>
      <w:numFmt w:val="bullet"/>
      <w:lvlText w:val=""/>
      <w:lvlJc w:val="left"/>
      <w:pPr>
        <w:tabs>
          <w:tab w:val="num" w:pos="2160"/>
        </w:tabs>
        <w:ind w:left="2160" w:hanging="360"/>
      </w:pPr>
      <w:rPr>
        <w:rFonts w:ascii="Wingdings" w:hAnsi="Wingdings" w:hint="default"/>
      </w:rPr>
    </w:lvl>
    <w:lvl w:ilvl="3" w:tplc="CC5A586E" w:tentative="1">
      <w:start w:val="1"/>
      <w:numFmt w:val="bullet"/>
      <w:lvlText w:val=""/>
      <w:lvlJc w:val="left"/>
      <w:pPr>
        <w:tabs>
          <w:tab w:val="num" w:pos="2880"/>
        </w:tabs>
        <w:ind w:left="2880" w:hanging="360"/>
      </w:pPr>
      <w:rPr>
        <w:rFonts w:ascii="Wingdings" w:hAnsi="Wingdings" w:hint="default"/>
      </w:rPr>
    </w:lvl>
    <w:lvl w:ilvl="4" w:tplc="CF220B1C" w:tentative="1">
      <w:start w:val="1"/>
      <w:numFmt w:val="bullet"/>
      <w:lvlText w:val=""/>
      <w:lvlJc w:val="left"/>
      <w:pPr>
        <w:tabs>
          <w:tab w:val="num" w:pos="3600"/>
        </w:tabs>
        <w:ind w:left="3600" w:hanging="360"/>
      </w:pPr>
      <w:rPr>
        <w:rFonts w:ascii="Wingdings" w:hAnsi="Wingdings" w:hint="default"/>
      </w:rPr>
    </w:lvl>
    <w:lvl w:ilvl="5" w:tplc="9A8C7346" w:tentative="1">
      <w:start w:val="1"/>
      <w:numFmt w:val="bullet"/>
      <w:lvlText w:val=""/>
      <w:lvlJc w:val="left"/>
      <w:pPr>
        <w:tabs>
          <w:tab w:val="num" w:pos="4320"/>
        </w:tabs>
        <w:ind w:left="4320" w:hanging="360"/>
      </w:pPr>
      <w:rPr>
        <w:rFonts w:ascii="Wingdings" w:hAnsi="Wingdings" w:hint="default"/>
      </w:rPr>
    </w:lvl>
    <w:lvl w:ilvl="6" w:tplc="BBA66874" w:tentative="1">
      <w:start w:val="1"/>
      <w:numFmt w:val="bullet"/>
      <w:lvlText w:val=""/>
      <w:lvlJc w:val="left"/>
      <w:pPr>
        <w:tabs>
          <w:tab w:val="num" w:pos="5040"/>
        </w:tabs>
        <w:ind w:left="5040" w:hanging="360"/>
      </w:pPr>
      <w:rPr>
        <w:rFonts w:ascii="Wingdings" w:hAnsi="Wingdings" w:hint="default"/>
      </w:rPr>
    </w:lvl>
    <w:lvl w:ilvl="7" w:tplc="96FE2AFC" w:tentative="1">
      <w:start w:val="1"/>
      <w:numFmt w:val="bullet"/>
      <w:lvlText w:val=""/>
      <w:lvlJc w:val="left"/>
      <w:pPr>
        <w:tabs>
          <w:tab w:val="num" w:pos="5760"/>
        </w:tabs>
        <w:ind w:left="5760" w:hanging="360"/>
      </w:pPr>
      <w:rPr>
        <w:rFonts w:ascii="Wingdings" w:hAnsi="Wingdings" w:hint="default"/>
      </w:rPr>
    </w:lvl>
    <w:lvl w:ilvl="8" w:tplc="77708064" w:tentative="1">
      <w:start w:val="1"/>
      <w:numFmt w:val="bullet"/>
      <w:lvlText w:val=""/>
      <w:lvlJc w:val="left"/>
      <w:pPr>
        <w:tabs>
          <w:tab w:val="num" w:pos="6480"/>
        </w:tabs>
        <w:ind w:left="6480" w:hanging="360"/>
      </w:pPr>
      <w:rPr>
        <w:rFonts w:ascii="Wingdings" w:hAnsi="Wingdings" w:hint="default"/>
      </w:rPr>
    </w:lvl>
  </w:abstractNum>
  <w:abstractNum w:abstractNumId="7">
    <w:nsid w:val="4AD47B08"/>
    <w:multiLevelType w:val="multilevel"/>
    <w:tmpl w:val="74DA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526E66"/>
    <w:multiLevelType w:val="hybridMultilevel"/>
    <w:tmpl w:val="1826B192"/>
    <w:lvl w:ilvl="0" w:tplc="C69CF1E0">
      <w:start w:val="1"/>
      <w:numFmt w:val="decimal"/>
      <w:lvlText w:val="%1."/>
      <w:lvlJc w:val="left"/>
      <w:pPr>
        <w:tabs>
          <w:tab w:val="num" w:pos="720"/>
        </w:tabs>
        <w:ind w:left="720" w:hanging="360"/>
      </w:pPr>
    </w:lvl>
    <w:lvl w:ilvl="1" w:tplc="E1841478" w:tentative="1">
      <w:start w:val="1"/>
      <w:numFmt w:val="decimal"/>
      <w:lvlText w:val="%2."/>
      <w:lvlJc w:val="left"/>
      <w:pPr>
        <w:tabs>
          <w:tab w:val="num" w:pos="1440"/>
        </w:tabs>
        <w:ind w:left="1440" w:hanging="360"/>
      </w:pPr>
    </w:lvl>
    <w:lvl w:ilvl="2" w:tplc="7C0ECAB2" w:tentative="1">
      <w:start w:val="1"/>
      <w:numFmt w:val="decimal"/>
      <w:lvlText w:val="%3."/>
      <w:lvlJc w:val="left"/>
      <w:pPr>
        <w:tabs>
          <w:tab w:val="num" w:pos="2160"/>
        </w:tabs>
        <w:ind w:left="2160" w:hanging="360"/>
      </w:pPr>
    </w:lvl>
    <w:lvl w:ilvl="3" w:tplc="C2E662AA" w:tentative="1">
      <w:start w:val="1"/>
      <w:numFmt w:val="decimal"/>
      <w:lvlText w:val="%4."/>
      <w:lvlJc w:val="left"/>
      <w:pPr>
        <w:tabs>
          <w:tab w:val="num" w:pos="2880"/>
        </w:tabs>
        <w:ind w:left="2880" w:hanging="360"/>
      </w:pPr>
    </w:lvl>
    <w:lvl w:ilvl="4" w:tplc="B0BC8A78" w:tentative="1">
      <w:start w:val="1"/>
      <w:numFmt w:val="decimal"/>
      <w:lvlText w:val="%5."/>
      <w:lvlJc w:val="left"/>
      <w:pPr>
        <w:tabs>
          <w:tab w:val="num" w:pos="3600"/>
        </w:tabs>
        <w:ind w:left="3600" w:hanging="360"/>
      </w:pPr>
    </w:lvl>
    <w:lvl w:ilvl="5" w:tplc="C28E598A" w:tentative="1">
      <w:start w:val="1"/>
      <w:numFmt w:val="decimal"/>
      <w:lvlText w:val="%6."/>
      <w:lvlJc w:val="left"/>
      <w:pPr>
        <w:tabs>
          <w:tab w:val="num" w:pos="4320"/>
        </w:tabs>
        <w:ind w:left="4320" w:hanging="360"/>
      </w:pPr>
    </w:lvl>
    <w:lvl w:ilvl="6" w:tplc="9C0CE222" w:tentative="1">
      <w:start w:val="1"/>
      <w:numFmt w:val="decimal"/>
      <w:lvlText w:val="%7."/>
      <w:lvlJc w:val="left"/>
      <w:pPr>
        <w:tabs>
          <w:tab w:val="num" w:pos="5040"/>
        </w:tabs>
        <w:ind w:left="5040" w:hanging="360"/>
      </w:pPr>
    </w:lvl>
    <w:lvl w:ilvl="7" w:tplc="E04091D6" w:tentative="1">
      <w:start w:val="1"/>
      <w:numFmt w:val="decimal"/>
      <w:lvlText w:val="%8."/>
      <w:lvlJc w:val="left"/>
      <w:pPr>
        <w:tabs>
          <w:tab w:val="num" w:pos="5760"/>
        </w:tabs>
        <w:ind w:left="5760" w:hanging="360"/>
      </w:pPr>
    </w:lvl>
    <w:lvl w:ilvl="8" w:tplc="502C08CE" w:tentative="1">
      <w:start w:val="1"/>
      <w:numFmt w:val="decimal"/>
      <w:lvlText w:val="%9."/>
      <w:lvlJc w:val="left"/>
      <w:pPr>
        <w:tabs>
          <w:tab w:val="num" w:pos="6480"/>
        </w:tabs>
        <w:ind w:left="6480" w:hanging="360"/>
      </w:pPr>
    </w:lvl>
  </w:abstractNum>
  <w:abstractNum w:abstractNumId="9">
    <w:nsid w:val="6AA225B8"/>
    <w:multiLevelType w:val="hybridMultilevel"/>
    <w:tmpl w:val="60224BFE"/>
    <w:lvl w:ilvl="0" w:tplc="A9A6E960">
      <w:start w:val="1"/>
      <w:numFmt w:val="bullet"/>
      <w:lvlText w:val=""/>
      <w:lvlJc w:val="left"/>
      <w:pPr>
        <w:tabs>
          <w:tab w:val="num" w:pos="720"/>
        </w:tabs>
        <w:ind w:left="720" w:hanging="360"/>
      </w:pPr>
      <w:rPr>
        <w:rFonts w:ascii="Wingdings" w:hAnsi="Wingdings" w:hint="default"/>
      </w:rPr>
    </w:lvl>
    <w:lvl w:ilvl="1" w:tplc="91CE0E0A" w:tentative="1">
      <w:start w:val="1"/>
      <w:numFmt w:val="bullet"/>
      <w:lvlText w:val=""/>
      <w:lvlJc w:val="left"/>
      <w:pPr>
        <w:tabs>
          <w:tab w:val="num" w:pos="1440"/>
        </w:tabs>
        <w:ind w:left="1440" w:hanging="360"/>
      </w:pPr>
      <w:rPr>
        <w:rFonts w:ascii="Wingdings" w:hAnsi="Wingdings" w:hint="default"/>
      </w:rPr>
    </w:lvl>
    <w:lvl w:ilvl="2" w:tplc="EFE4C414" w:tentative="1">
      <w:start w:val="1"/>
      <w:numFmt w:val="bullet"/>
      <w:lvlText w:val=""/>
      <w:lvlJc w:val="left"/>
      <w:pPr>
        <w:tabs>
          <w:tab w:val="num" w:pos="2160"/>
        </w:tabs>
        <w:ind w:left="2160" w:hanging="360"/>
      </w:pPr>
      <w:rPr>
        <w:rFonts w:ascii="Wingdings" w:hAnsi="Wingdings" w:hint="default"/>
      </w:rPr>
    </w:lvl>
    <w:lvl w:ilvl="3" w:tplc="BCE404BE" w:tentative="1">
      <w:start w:val="1"/>
      <w:numFmt w:val="bullet"/>
      <w:lvlText w:val=""/>
      <w:lvlJc w:val="left"/>
      <w:pPr>
        <w:tabs>
          <w:tab w:val="num" w:pos="2880"/>
        </w:tabs>
        <w:ind w:left="2880" w:hanging="360"/>
      </w:pPr>
      <w:rPr>
        <w:rFonts w:ascii="Wingdings" w:hAnsi="Wingdings" w:hint="default"/>
      </w:rPr>
    </w:lvl>
    <w:lvl w:ilvl="4" w:tplc="37F40190" w:tentative="1">
      <w:start w:val="1"/>
      <w:numFmt w:val="bullet"/>
      <w:lvlText w:val=""/>
      <w:lvlJc w:val="left"/>
      <w:pPr>
        <w:tabs>
          <w:tab w:val="num" w:pos="3600"/>
        </w:tabs>
        <w:ind w:left="3600" w:hanging="360"/>
      </w:pPr>
      <w:rPr>
        <w:rFonts w:ascii="Wingdings" w:hAnsi="Wingdings" w:hint="default"/>
      </w:rPr>
    </w:lvl>
    <w:lvl w:ilvl="5" w:tplc="5B1804E6" w:tentative="1">
      <w:start w:val="1"/>
      <w:numFmt w:val="bullet"/>
      <w:lvlText w:val=""/>
      <w:lvlJc w:val="left"/>
      <w:pPr>
        <w:tabs>
          <w:tab w:val="num" w:pos="4320"/>
        </w:tabs>
        <w:ind w:left="4320" w:hanging="360"/>
      </w:pPr>
      <w:rPr>
        <w:rFonts w:ascii="Wingdings" w:hAnsi="Wingdings" w:hint="default"/>
      </w:rPr>
    </w:lvl>
    <w:lvl w:ilvl="6" w:tplc="5380BA3C" w:tentative="1">
      <w:start w:val="1"/>
      <w:numFmt w:val="bullet"/>
      <w:lvlText w:val=""/>
      <w:lvlJc w:val="left"/>
      <w:pPr>
        <w:tabs>
          <w:tab w:val="num" w:pos="5040"/>
        </w:tabs>
        <w:ind w:left="5040" w:hanging="360"/>
      </w:pPr>
      <w:rPr>
        <w:rFonts w:ascii="Wingdings" w:hAnsi="Wingdings" w:hint="default"/>
      </w:rPr>
    </w:lvl>
    <w:lvl w:ilvl="7" w:tplc="1E365EDE" w:tentative="1">
      <w:start w:val="1"/>
      <w:numFmt w:val="bullet"/>
      <w:lvlText w:val=""/>
      <w:lvlJc w:val="left"/>
      <w:pPr>
        <w:tabs>
          <w:tab w:val="num" w:pos="5760"/>
        </w:tabs>
        <w:ind w:left="5760" w:hanging="360"/>
      </w:pPr>
      <w:rPr>
        <w:rFonts w:ascii="Wingdings" w:hAnsi="Wingdings" w:hint="default"/>
      </w:rPr>
    </w:lvl>
    <w:lvl w:ilvl="8" w:tplc="04C447E2" w:tentative="1">
      <w:start w:val="1"/>
      <w:numFmt w:val="bullet"/>
      <w:lvlText w:val=""/>
      <w:lvlJc w:val="left"/>
      <w:pPr>
        <w:tabs>
          <w:tab w:val="num" w:pos="6480"/>
        </w:tabs>
        <w:ind w:left="6480" w:hanging="360"/>
      </w:pPr>
      <w:rPr>
        <w:rFonts w:ascii="Wingdings" w:hAnsi="Wingdings" w:hint="default"/>
      </w:rPr>
    </w:lvl>
  </w:abstractNum>
  <w:abstractNum w:abstractNumId="10">
    <w:nsid w:val="6D860B99"/>
    <w:multiLevelType w:val="hybridMultilevel"/>
    <w:tmpl w:val="2B3284E6"/>
    <w:lvl w:ilvl="0" w:tplc="E006E2D0">
      <w:start w:val="1"/>
      <w:numFmt w:val="bullet"/>
      <w:lvlText w:val=""/>
      <w:lvlJc w:val="left"/>
      <w:pPr>
        <w:tabs>
          <w:tab w:val="num" w:pos="720"/>
        </w:tabs>
        <w:ind w:left="720" w:hanging="360"/>
      </w:pPr>
      <w:rPr>
        <w:rFonts w:ascii="Wingdings" w:hAnsi="Wingdings" w:hint="default"/>
      </w:rPr>
    </w:lvl>
    <w:lvl w:ilvl="1" w:tplc="D69E2634" w:tentative="1">
      <w:start w:val="1"/>
      <w:numFmt w:val="bullet"/>
      <w:lvlText w:val=""/>
      <w:lvlJc w:val="left"/>
      <w:pPr>
        <w:tabs>
          <w:tab w:val="num" w:pos="1440"/>
        </w:tabs>
        <w:ind w:left="1440" w:hanging="360"/>
      </w:pPr>
      <w:rPr>
        <w:rFonts w:ascii="Wingdings" w:hAnsi="Wingdings" w:hint="default"/>
      </w:rPr>
    </w:lvl>
    <w:lvl w:ilvl="2" w:tplc="FC48F2E2" w:tentative="1">
      <w:start w:val="1"/>
      <w:numFmt w:val="bullet"/>
      <w:lvlText w:val=""/>
      <w:lvlJc w:val="left"/>
      <w:pPr>
        <w:tabs>
          <w:tab w:val="num" w:pos="2160"/>
        </w:tabs>
        <w:ind w:left="2160" w:hanging="360"/>
      </w:pPr>
      <w:rPr>
        <w:rFonts w:ascii="Wingdings" w:hAnsi="Wingdings" w:hint="default"/>
      </w:rPr>
    </w:lvl>
    <w:lvl w:ilvl="3" w:tplc="81562574" w:tentative="1">
      <w:start w:val="1"/>
      <w:numFmt w:val="bullet"/>
      <w:lvlText w:val=""/>
      <w:lvlJc w:val="left"/>
      <w:pPr>
        <w:tabs>
          <w:tab w:val="num" w:pos="2880"/>
        </w:tabs>
        <w:ind w:left="2880" w:hanging="360"/>
      </w:pPr>
      <w:rPr>
        <w:rFonts w:ascii="Wingdings" w:hAnsi="Wingdings" w:hint="default"/>
      </w:rPr>
    </w:lvl>
    <w:lvl w:ilvl="4" w:tplc="1A464A32" w:tentative="1">
      <w:start w:val="1"/>
      <w:numFmt w:val="bullet"/>
      <w:lvlText w:val=""/>
      <w:lvlJc w:val="left"/>
      <w:pPr>
        <w:tabs>
          <w:tab w:val="num" w:pos="3600"/>
        </w:tabs>
        <w:ind w:left="3600" w:hanging="360"/>
      </w:pPr>
      <w:rPr>
        <w:rFonts w:ascii="Wingdings" w:hAnsi="Wingdings" w:hint="default"/>
      </w:rPr>
    </w:lvl>
    <w:lvl w:ilvl="5" w:tplc="CF487EC2" w:tentative="1">
      <w:start w:val="1"/>
      <w:numFmt w:val="bullet"/>
      <w:lvlText w:val=""/>
      <w:lvlJc w:val="left"/>
      <w:pPr>
        <w:tabs>
          <w:tab w:val="num" w:pos="4320"/>
        </w:tabs>
        <w:ind w:left="4320" w:hanging="360"/>
      </w:pPr>
      <w:rPr>
        <w:rFonts w:ascii="Wingdings" w:hAnsi="Wingdings" w:hint="default"/>
      </w:rPr>
    </w:lvl>
    <w:lvl w:ilvl="6" w:tplc="596CD9D2" w:tentative="1">
      <w:start w:val="1"/>
      <w:numFmt w:val="bullet"/>
      <w:lvlText w:val=""/>
      <w:lvlJc w:val="left"/>
      <w:pPr>
        <w:tabs>
          <w:tab w:val="num" w:pos="5040"/>
        </w:tabs>
        <w:ind w:left="5040" w:hanging="360"/>
      </w:pPr>
      <w:rPr>
        <w:rFonts w:ascii="Wingdings" w:hAnsi="Wingdings" w:hint="default"/>
      </w:rPr>
    </w:lvl>
    <w:lvl w:ilvl="7" w:tplc="CFAC99E2" w:tentative="1">
      <w:start w:val="1"/>
      <w:numFmt w:val="bullet"/>
      <w:lvlText w:val=""/>
      <w:lvlJc w:val="left"/>
      <w:pPr>
        <w:tabs>
          <w:tab w:val="num" w:pos="5760"/>
        </w:tabs>
        <w:ind w:left="5760" w:hanging="360"/>
      </w:pPr>
      <w:rPr>
        <w:rFonts w:ascii="Wingdings" w:hAnsi="Wingdings" w:hint="default"/>
      </w:rPr>
    </w:lvl>
    <w:lvl w:ilvl="8" w:tplc="1A9E627C" w:tentative="1">
      <w:start w:val="1"/>
      <w:numFmt w:val="bullet"/>
      <w:lvlText w:val=""/>
      <w:lvlJc w:val="left"/>
      <w:pPr>
        <w:tabs>
          <w:tab w:val="num" w:pos="6480"/>
        </w:tabs>
        <w:ind w:left="6480" w:hanging="360"/>
      </w:pPr>
      <w:rPr>
        <w:rFonts w:ascii="Wingdings" w:hAnsi="Wingdings" w:hint="default"/>
      </w:rPr>
    </w:lvl>
  </w:abstractNum>
  <w:abstractNum w:abstractNumId="11">
    <w:nsid w:val="77401B33"/>
    <w:multiLevelType w:val="hybridMultilevel"/>
    <w:tmpl w:val="5064605E"/>
    <w:lvl w:ilvl="0" w:tplc="94BC8FC0">
      <w:start w:val="1"/>
      <w:numFmt w:val="bullet"/>
      <w:lvlText w:val=""/>
      <w:lvlJc w:val="left"/>
      <w:pPr>
        <w:tabs>
          <w:tab w:val="num" w:pos="720"/>
        </w:tabs>
        <w:ind w:left="720" w:hanging="360"/>
      </w:pPr>
      <w:rPr>
        <w:rFonts w:ascii="Wingdings" w:hAnsi="Wingdings" w:hint="default"/>
      </w:rPr>
    </w:lvl>
    <w:lvl w:ilvl="1" w:tplc="3DFC5558" w:tentative="1">
      <w:start w:val="1"/>
      <w:numFmt w:val="bullet"/>
      <w:lvlText w:val=""/>
      <w:lvlJc w:val="left"/>
      <w:pPr>
        <w:tabs>
          <w:tab w:val="num" w:pos="1440"/>
        </w:tabs>
        <w:ind w:left="1440" w:hanging="360"/>
      </w:pPr>
      <w:rPr>
        <w:rFonts w:ascii="Wingdings" w:hAnsi="Wingdings" w:hint="default"/>
      </w:rPr>
    </w:lvl>
    <w:lvl w:ilvl="2" w:tplc="897E172E" w:tentative="1">
      <w:start w:val="1"/>
      <w:numFmt w:val="bullet"/>
      <w:lvlText w:val=""/>
      <w:lvlJc w:val="left"/>
      <w:pPr>
        <w:tabs>
          <w:tab w:val="num" w:pos="2160"/>
        </w:tabs>
        <w:ind w:left="2160" w:hanging="360"/>
      </w:pPr>
      <w:rPr>
        <w:rFonts w:ascii="Wingdings" w:hAnsi="Wingdings" w:hint="default"/>
      </w:rPr>
    </w:lvl>
    <w:lvl w:ilvl="3" w:tplc="A6D6D1D4" w:tentative="1">
      <w:start w:val="1"/>
      <w:numFmt w:val="bullet"/>
      <w:lvlText w:val=""/>
      <w:lvlJc w:val="left"/>
      <w:pPr>
        <w:tabs>
          <w:tab w:val="num" w:pos="2880"/>
        </w:tabs>
        <w:ind w:left="2880" w:hanging="360"/>
      </w:pPr>
      <w:rPr>
        <w:rFonts w:ascii="Wingdings" w:hAnsi="Wingdings" w:hint="default"/>
      </w:rPr>
    </w:lvl>
    <w:lvl w:ilvl="4" w:tplc="3FCA8A7C" w:tentative="1">
      <w:start w:val="1"/>
      <w:numFmt w:val="bullet"/>
      <w:lvlText w:val=""/>
      <w:lvlJc w:val="left"/>
      <w:pPr>
        <w:tabs>
          <w:tab w:val="num" w:pos="3600"/>
        </w:tabs>
        <w:ind w:left="3600" w:hanging="360"/>
      </w:pPr>
      <w:rPr>
        <w:rFonts w:ascii="Wingdings" w:hAnsi="Wingdings" w:hint="default"/>
      </w:rPr>
    </w:lvl>
    <w:lvl w:ilvl="5" w:tplc="26F6FEBE" w:tentative="1">
      <w:start w:val="1"/>
      <w:numFmt w:val="bullet"/>
      <w:lvlText w:val=""/>
      <w:lvlJc w:val="left"/>
      <w:pPr>
        <w:tabs>
          <w:tab w:val="num" w:pos="4320"/>
        </w:tabs>
        <w:ind w:left="4320" w:hanging="360"/>
      </w:pPr>
      <w:rPr>
        <w:rFonts w:ascii="Wingdings" w:hAnsi="Wingdings" w:hint="default"/>
      </w:rPr>
    </w:lvl>
    <w:lvl w:ilvl="6" w:tplc="6F047DF2" w:tentative="1">
      <w:start w:val="1"/>
      <w:numFmt w:val="bullet"/>
      <w:lvlText w:val=""/>
      <w:lvlJc w:val="left"/>
      <w:pPr>
        <w:tabs>
          <w:tab w:val="num" w:pos="5040"/>
        </w:tabs>
        <w:ind w:left="5040" w:hanging="360"/>
      </w:pPr>
      <w:rPr>
        <w:rFonts w:ascii="Wingdings" w:hAnsi="Wingdings" w:hint="default"/>
      </w:rPr>
    </w:lvl>
    <w:lvl w:ilvl="7" w:tplc="48EAB26A" w:tentative="1">
      <w:start w:val="1"/>
      <w:numFmt w:val="bullet"/>
      <w:lvlText w:val=""/>
      <w:lvlJc w:val="left"/>
      <w:pPr>
        <w:tabs>
          <w:tab w:val="num" w:pos="5760"/>
        </w:tabs>
        <w:ind w:left="5760" w:hanging="360"/>
      </w:pPr>
      <w:rPr>
        <w:rFonts w:ascii="Wingdings" w:hAnsi="Wingdings" w:hint="default"/>
      </w:rPr>
    </w:lvl>
    <w:lvl w:ilvl="8" w:tplc="01464A56" w:tentative="1">
      <w:start w:val="1"/>
      <w:numFmt w:val="bullet"/>
      <w:lvlText w:val=""/>
      <w:lvlJc w:val="left"/>
      <w:pPr>
        <w:tabs>
          <w:tab w:val="num" w:pos="6480"/>
        </w:tabs>
        <w:ind w:left="6480" w:hanging="360"/>
      </w:pPr>
      <w:rPr>
        <w:rFonts w:ascii="Wingdings" w:hAnsi="Wingdings" w:hint="default"/>
      </w:rPr>
    </w:lvl>
  </w:abstractNum>
  <w:abstractNum w:abstractNumId="12">
    <w:nsid w:val="7A1549AE"/>
    <w:multiLevelType w:val="hybridMultilevel"/>
    <w:tmpl w:val="B1BE41B4"/>
    <w:lvl w:ilvl="0" w:tplc="FF7AB162">
      <w:start w:val="1"/>
      <w:numFmt w:val="bullet"/>
      <w:lvlText w:val=""/>
      <w:lvlJc w:val="left"/>
      <w:pPr>
        <w:tabs>
          <w:tab w:val="num" w:pos="720"/>
        </w:tabs>
        <w:ind w:left="720" w:hanging="360"/>
      </w:pPr>
      <w:rPr>
        <w:rFonts w:ascii="Wingdings" w:hAnsi="Wingdings" w:hint="default"/>
      </w:rPr>
    </w:lvl>
    <w:lvl w:ilvl="1" w:tplc="6E74EC72" w:tentative="1">
      <w:start w:val="1"/>
      <w:numFmt w:val="bullet"/>
      <w:lvlText w:val=""/>
      <w:lvlJc w:val="left"/>
      <w:pPr>
        <w:tabs>
          <w:tab w:val="num" w:pos="1440"/>
        </w:tabs>
        <w:ind w:left="1440" w:hanging="360"/>
      </w:pPr>
      <w:rPr>
        <w:rFonts w:ascii="Wingdings" w:hAnsi="Wingdings" w:hint="default"/>
      </w:rPr>
    </w:lvl>
    <w:lvl w:ilvl="2" w:tplc="5A7A95B0" w:tentative="1">
      <w:start w:val="1"/>
      <w:numFmt w:val="bullet"/>
      <w:lvlText w:val=""/>
      <w:lvlJc w:val="left"/>
      <w:pPr>
        <w:tabs>
          <w:tab w:val="num" w:pos="2160"/>
        </w:tabs>
        <w:ind w:left="2160" w:hanging="360"/>
      </w:pPr>
      <w:rPr>
        <w:rFonts w:ascii="Wingdings" w:hAnsi="Wingdings" w:hint="default"/>
      </w:rPr>
    </w:lvl>
    <w:lvl w:ilvl="3" w:tplc="EFDEAC58" w:tentative="1">
      <w:start w:val="1"/>
      <w:numFmt w:val="bullet"/>
      <w:lvlText w:val=""/>
      <w:lvlJc w:val="left"/>
      <w:pPr>
        <w:tabs>
          <w:tab w:val="num" w:pos="2880"/>
        </w:tabs>
        <w:ind w:left="2880" w:hanging="360"/>
      </w:pPr>
      <w:rPr>
        <w:rFonts w:ascii="Wingdings" w:hAnsi="Wingdings" w:hint="default"/>
      </w:rPr>
    </w:lvl>
    <w:lvl w:ilvl="4" w:tplc="52D64978" w:tentative="1">
      <w:start w:val="1"/>
      <w:numFmt w:val="bullet"/>
      <w:lvlText w:val=""/>
      <w:lvlJc w:val="left"/>
      <w:pPr>
        <w:tabs>
          <w:tab w:val="num" w:pos="3600"/>
        </w:tabs>
        <w:ind w:left="3600" w:hanging="360"/>
      </w:pPr>
      <w:rPr>
        <w:rFonts w:ascii="Wingdings" w:hAnsi="Wingdings" w:hint="default"/>
      </w:rPr>
    </w:lvl>
    <w:lvl w:ilvl="5" w:tplc="F786614A" w:tentative="1">
      <w:start w:val="1"/>
      <w:numFmt w:val="bullet"/>
      <w:lvlText w:val=""/>
      <w:lvlJc w:val="left"/>
      <w:pPr>
        <w:tabs>
          <w:tab w:val="num" w:pos="4320"/>
        </w:tabs>
        <w:ind w:left="4320" w:hanging="360"/>
      </w:pPr>
      <w:rPr>
        <w:rFonts w:ascii="Wingdings" w:hAnsi="Wingdings" w:hint="default"/>
      </w:rPr>
    </w:lvl>
    <w:lvl w:ilvl="6" w:tplc="AFF843C2" w:tentative="1">
      <w:start w:val="1"/>
      <w:numFmt w:val="bullet"/>
      <w:lvlText w:val=""/>
      <w:lvlJc w:val="left"/>
      <w:pPr>
        <w:tabs>
          <w:tab w:val="num" w:pos="5040"/>
        </w:tabs>
        <w:ind w:left="5040" w:hanging="360"/>
      </w:pPr>
      <w:rPr>
        <w:rFonts w:ascii="Wingdings" w:hAnsi="Wingdings" w:hint="default"/>
      </w:rPr>
    </w:lvl>
    <w:lvl w:ilvl="7" w:tplc="ED289C90" w:tentative="1">
      <w:start w:val="1"/>
      <w:numFmt w:val="bullet"/>
      <w:lvlText w:val=""/>
      <w:lvlJc w:val="left"/>
      <w:pPr>
        <w:tabs>
          <w:tab w:val="num" w:pos="5760"/>
        </w:tabs>
        <w:ind w:left="5760" w:hanging="360"/>
      </w:pPr>
      <w:rPr>
        <w:rFonts w:ascii="Wingdings" w:hAnsi="Wingdings" w:hint="default"/>
      </w:rPr>
    </w:lvl>
    <w:lvl w:ilvl="8" w:tplc="E5EE97B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1"/>
  </w:num>
  <w:num w:numId="3">
    <w:abstractNumId w:val="9"/>
  </w:num>
  <w:num w:numId="4">
    <w:abstractNumId w:val="3"/>
  </w:num>
  <w:num w:numId="5">
    <w:abstractNumId w:val="6"/>
  </w:num>
  <w:num w:numId="6">
    <w:abstractNumId w:val="8"/>
  </w:num>
  <w:num w:numId="7">
    <w:abstractNumId w:val="2"/>
  </w:num>
  <w:num w:numId="8">
    <w:abstractNumId w:val="1"/>
  </w:num>
  <w:num w:numId="9">
    <w:abstractNumId w:val="4"/>
  </w:num>
  <w:num w:numId="10">
    <w:abstractNumId w:val="12"/>
  </w:num>
  <w:num w:numId="11">
    <w:abstractNumId w:val="10"/>
  </w:num>
  <w:num w:numId="12">
    <w:abstractNumId w:val="0"/>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footnotePr>
    <w:footnote w:id="0"/>
    <w:footnote w:id="1"/>
  </w:footnotePr>
  <w:endnotePr>
    <w:endnote w:id="0"/>
    <w:endnote w:id="1"/>
  </w:endnotePr>
  <w:compat/>
  <w:rsids>
    <w:rsidRoot w:val="00A50C22"/>
    <w:rsid w:val="000201F7"/>
    <w:rsid w:val="00063CB2"/>
    <w:rsid w:val="0015174C"/>
    <w:rsid w:val="001E263C"/>
    <w:rsid w:val="004B1308"/>
    <w:rsid w:val="00722C10"/>
    <w:rsid w:val="00991C11"/>
    <w:rsid w:val="00A50C22"/>
    <w:rsid w:val="00AE5026"/>
    <w:rsid w:val="00D45D46"/>
    <w:rsid w:val="00D86A22"/>
    <w:rsid w:val="00DC7CA8"/>
    <w:rsid w:val="00E90D80"/>
    <w:rsid w:val="00F72C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C22"/>
    <w:pPr>
      <w:spacing w:after="0" w:line="240" w:lineRule="auto"/>
    </w:pPr>
    <w:rPr>
      <w:rFonts w:ascii="Times New Roman" w:eastAsia="Times New Roman" w:hAnsi="Times New Roman" w:cs="Times New Roman"/>
      <w:color w:val="000000"/>
      <w:w w:val="78"/>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50C22"/>
    <w:pPr>
      <w:spacing w:before="100" w:beforeAutospacing="1" w:after="100" w:afterAutospacing="1"/>
    </w:pPr>
    <w:rPr>
      <w:w w:val="100"/>
    </w:rPr>
  </w:style>
  <w:style w:type="paragraph" w:styleId="a4">
    <w:name w:val="Balloon Text"/>
    <w:basedOn w:val="a"/>
    <w:link w:val="a5"/>
    <w:uiPriority w:val="99"/>
    <w:semiHidden/>
    <w:unhideWhenUsed/>
    <w:rsid w:val="00A50C22"/>
    <w:rPr>
      <w:rFonts w:ascii="Tahoma" w:hAnsi="Tahoma" w:cs="Tahoma"/>
      <w:sz w:val="16"/>
      <w:szCs w:val="16"/>
    </w:rPr>
  </w:style>
  <w:style w:type="character" w:customStyle="1" w:styleId="a5">
    <w:name w:val="Текст выноски Знак"/>
    <w:basedOn w:val="a0"/>
    <w:link w:val="a4"/>
    <w:uiPriority w:val="99"/>
    <w:semiHidden/>
    <w:rsid w:val="00A50C22"/>
    <w:rPr>
      <w:rFonts w:ascii="Tahoma" w:eastAsia="Times New Roman" w:hAnsi="Tahoma" w:cs="Tahoma"/>
      <w:color w:val="000000"/>
      <w:w w:val="78"/>
      <w:sz w:val="16"/>
      <w:szCs w:val="16"/>
      <w:lang w:eastAsia="ru-RU"/>
    </w:rPr>
  </w:style>
  <w:style w:type="paragraph" w:styleId="a6">
    <w:name w:val="List Paragraph"/>
    <w:basedOn w:val="a"/>
    <w:uiPriority w:val="34"/>
    <w:qFormat/>
    <w:rsid w:val="0015174C"/>
    <w:pPr>
      <w:ind w:left="720"/>
      <w:contextualSpacing/>
    </w:pPr>
    <w:rPr>
      <w:color w:val="auto"/>
      <w:w w:val="100"/>
    </w:rPr>
  </w:style>
  <w:style w:type="paragraph" w:styleId="a7">
    <w:name w:val="header"/>
    <w:basedOn w:val="a"/>
    <w:link w:val="a8"/>
    <w:uiPriority w:val="99"/>
    <w:unhideWhenUsed/>
    <w:rsid w:val="00DC7CA8"/>
    <w:pPr>
      <w:tabs>
        <w:tab w:val="center" w:pos="4677"/>
        <w:tab w:val="right" w:pos="9355"/>
      </w:tabs>
    </w:pPr>
  </w:style>
  <w:style w:type="character" w:customStyle="1" w:styleId="a8">
    <w:name w:val="Верхний колонтитул Знак"/>
    <w:basedOn w:val="a0"/>
    <w:link w:val="a7"/>
    <w:uiPriority w:val="99"/>
    <w:rsid w:val="00DC7CA8"/>
    <w:rPr>
      <w:rFonts w:ascii="Times New Roman" w:eastAsia="Times New Roman" w:hAnsi="Times New Roman" w:cs="Times New Roman"/>
      <w:color w:val="000000"/>
      <w:w w:val="78"/>
      <w:sz w:val="24"/>
      <w:szCs w:val="24"/>
      <w:lang w:eastAsia="ru-RU"/>
    </w:rPr>
  </w:style>
  <w:style w:type="paragraph" w:styleId="a9">
    <w:name w:val="footer"/>
    <w:basedOn w:val="a"/>
    <w:link w:val="aa"/>
    <w:uiPriority w:val="99"/>
    <w:semiHidden/>
    <w:unhideWhenUsed/>
    <w:rsid w:val="00DC7CA8"/>
    <w:pPr>
      <w:tabs>
        <w:tab w:val="center" w:pos="4677"/>
        <w:tab w:val="right" w:pos="9355"/>
      </w:tabs>
    </w:pPr>
  </w:style>
  <w:style w:type="character" w:customStyle="1" w:styleId="aa">
    <w:name w:val="Нижний колонтитул Знак"/>
    <w:basedOn w:val="a0"/>
    <w:link w:val="a9"/>
    <w:uiPriority w:val="99"/>
    <w:semiHidden/>
    <w:rsid w:val="00DC7CA8"/>
    <w:rPr>
      <w:rFonts w:ascii="Times New Roman" w:eastAsia="Times New Roman" w:hAnsi="Times New Roman" w:cs="Times New Roman"/>
      <w:color w:val="000000"/>
      <w:w w:val="78"/>
      <w:sz w:val="24"/>
      <w:szCs w:val="24"/>
      <w:lang w:eastAsia="ru-RU"/>
    </w:rPr>
  </w:style>
</w:styles>
</file>

<file path=word/webSettings.xml><?xml version="1.0" encoding="utf-8"?>
<w:webSettings xmlns:r="http://schemas.openxmlformats.org/officeDocument/2006/relationships" xmlns:w="http://schemas.openxmlformats.org/wordprocessingml/2006/main">
  <w:divs>
    <w:div w:id="52586241">
      <w:bodyDiv w:val="1"/>
      <w:marLeft w:val="0"/>
      <w:marRight w:val="0"/>
      <w:marTop w:val="0"/>
      <w:marBottom w:val="0"/>
      <w:divBdr>
        <w:top w:val="none" w:sz="0" w:space="0" w:color="auto"/>
        <w:left w:val="none" w:sz="0" w:space="0" w:color="auto"/>
        <w:bottom w:val="none" w:sz="0" w:space="0" w:color="auto"/>
        <w:right w:val="none" w:sz="0" w:space="0" w:color="auto"/>
      </w:divBdr>
      <w:divsChild>
        <w:div w:id="1127814158">
          <w:marLeft w:val="547"/>
          <w:marRight w:val="0"/>
          <w:marTop w:val="125"/>
          <w:marBottom w:val="0"/>
          <w:divBdr>
            <w:top w:val="none" w:sz="0" w:space="0" w:color="auto"/>
            <w:left w:val="none" w:sz="0" w:space="0" w:color="auto"/>
            <w:bottom w:val="none" w:sz="0" w:space="0" w:color="auto"/>
            <w:right w:val="none" w:sz="0" w:space="0" w:color="auto"/>
          </w:divBdr>
        </w:div>
        <w:div w:id="1718433335">
          <w:marLeft w:val="547"/>
          <w:marRight w:val="0"/>
          <w:marTop w:val="125"/>
          <w:marBottom w:val="0"/>
          <w:divBdr>
            <w:top w:val="none" w:sz="0" w:space="0" w:color="auto"/>
            <w:left w:val="none" w:sz="0" w:space="0" w:color="auto"/>
            <w:bottom w:val="none" w:sz="0" w:space="0" w:color="auto"/>
            <w:right w:val="none" w:sz="0" w:space="0" w:color="auto"/>
          </w:divBdr>
        </w:div>
        <w:div w:id="1852601281">
          <w:marLeft w:val="547"/>
          <w:marRight w:val="0"/>
          <w:marTop w:val="125"/>
          <w:marBottom w:val="0"/>
          <w:divBdr>
            <w:top w:val="none" w:sz="0" w:space="0" w:color="auto"/>
            <w:left w:val="none" w:sz="0" w:space="0" w:color="auto"/>
            <w:bottom w:val="none" w:sz="0" w:space="0" w:color="auto"/>
            <w:right w:val="none" w:sz="0" w:space="0" w:color="auto"/>
          </w:divBdr>
        </w:div>
        <w:div w:id="1402020930">
          <w:marLeft w:val="547"/>
          <w:marRight w:val="0"/>
          <w:marTop w:val="125"/>
          <w:marBottom w:val="0"/>
          <w:divBdr>
            <w:top w:val="none" w:sz="0" w:space="0" w:color="auto"/>
            <w:left w:val="none" w:sz="0" w:space="0" w:color="auto"/>
            <w:bottom w:val="none" w:sz="0" w:space="0" w:color="auto"/>
            <w:right w:val="none" w:sz="0" w:space="0" w:color="auto"/>
          </w:divBdr>
        </w:div>
        <w:div w:id="2005282539">
          <w:marLeft w:val="547"/>
          <w:marRight w:val="0"/>
          <w:marTop w:val="125"/>
          <w:marBottom w:val="0"/>
          <w:divBdr>
            <w:top w:val="none" w:sz="0" w:space="0" w:color="auto"/>
            <w:left w:val="none" w:sz="0" w:space="0" w:color="auto"/>
            <w:bottom w:val="none" w:sz="0" w:space="0" w:color="auto"/>
            <w:right w:val="none" w:sz="0" w:space="0" w:color="auto"/>
          </w:divBdr>
        </w:div>
        <w:div w:id="78912967">
          <w:marLeft w:val="547"/>
          <w:marRight w:val="0"/>
          <w:marTop w:val="125"/>
          <w:marBottom w:val="0"/>
          <w:divBdr>
            <w:top w:val="none" w:sz="0" w:space="0" w:color="auto"/>
            <w:left w:val="none" w:sz="0" w:space="0" w:color="auto"/>
            <w:bottom w:val="none" w:sz="0" w:space="0" w:color="auto"/>
            <w:right w:val="none" w:sz="0" w:space="0" w:color="auto"/>
          </w:divBdr>
        </w:div>
        <w:div w:id="2017951169">
          <w:marLeft w:val="547"/>
          <w:marRight w:val="0"/>
          <w:marTop w:val="125"/>
          <w:marBottom w:val="0"/>
          <w:divBdr>
            <w:top w:val="none" w:sz="0" w:space="0" w:color="auto"/>
            <w:left w:val="none" w:sz="0" w:space="0" w:color="auto"/>
            <w:bottom w:val="none" w:sz="0" w:space="0" w:color="auto"/>
            <w:right w:val="none" w:sz="0" w:space="0" w:color="auto"/>
          </w:divBdr>
        </w:div>
      </w:divsChild>
    </w:div>
    <w:div w:id="164977005">
      <w:bodyDiv w:val="1"/>
      <w:marLeft w:val="0"/>
      <w:marRight w:val="0"/>
      <w:marTop w:val="0"/>
      <w:marBottom w:val="0"/>
      <w:divBdr>
        <w:top w:val="none" w:sz="0" w:space="0" w:color="auto"/>
        <w:left w:val="none" w:sz="0" w:space="0" w:color="auto"/>
        <w:bottom w:val="none" w:sz="0" w:space="0" w:color="auto"/>
        <w:right w:val="none" w:sz="0" w:space="0" w:color="auto"/>
      </w:divBdr>
      <w:divsChild>
        <w:div w:id="628515056">
          <w:marLeft w:val="965"/>
          <w:marRight w:val="0"/>
          <w:marTop w:val="125"/>
          <w:marBottom w:val="0"/>
          <w:divBdr>
            <w:top w:val="none" w:sz="0" w:space="0" w:color="auto"/>
            <w:left w:val="none" w:sz="0" w:space="0" w:color="auto"/>
            <w:bottom w:val="none" w:sz="0" w:space="0" w:color="auto"/>
            <w:right w:val="none" w:sz="0" w:space="0" w:color="auto"/>
          </w:divBdr>
        </w:div>
        <w:div w:id="1927567852">
          <w:marLeft w:val="965"/>
          <w:marRight w:val="0"/>
          <w:marTop w:val="125"/>
          <w:marBottom w:val="0"/>
          <w:divBdr>
            <w:top w:val="none" w:sz="0" w:space="0" w:color="auto"/>
            <w:left w:val="none" w:sz="0" w:space="0" w:color="auto"/>
            <w:bottom w:val="none" w:sz="0" w:space="0" w:color="auto"/>
            <w:right w:val="none" w:sz="0" w:space="0" w:color="auto"/>
          </w:divBdr>
        </w:div>
        <w:div w:id="1453085875">
          <w:marLeft w:val="965"/>
          <w:marRight w:val="0"/>
          <w:marTop w:val="125"/>
          <w:marBottom w:val="0"/>
          <w:divBdr>
            <w:top w:val="none" w:sz="0" w:space="0" w:color="auto"/>
            <w:left w:val="none" w:sz="0" w:space="0" w:color="auto"/>
            <w:bottom w:val="none" w:sz="0" w:space="0" w:color="auto"/>
            <w:right w:val="none" w:sz="0" w:space="0" w:color="auto"/>
          </w:divBdr>
        </w:div>
        <w:div w:id="1833908706">
          <w:marLeft w:val="965"/>
          <w:marRight w:val="0"/>
          <w:marTop w:val="125"/>
          <w:marBottom w:val="0"/>
          <w:divBdr>
            <w:top w:val="none" w:sz="0" w:space="0" w:color="auto"/>
            <w:left w:val="none" w:sz="0" w:space="0" w:color="auto"/>
            <w:bottom w:val="none" w:sz="0" w:space="0" w:color="auto"/>
            <w:right w:val="none" w:sz="0" w:space="0" w:color="auto"/>
          </w:divBdr>
        </w:div>
        <w:div w:id="891774617">
          <w:marLeft w:val="965"/>
          <w:marRight w:val="0"/>
          <w:marTop w:val="125"/>
          <w:marBottom w:val="0"/>
          <w:divBdr>
            <w:top w:val="none" w:sz="0" w:space="0" w:color="auto"/>
            <w:left w:val="none" w:sz="0" w:space="0" w:color="auto"/>
            <w:bottom w:val="none" w:sz="0" w:space="0" w:color="auto"/>
            <w:right w:val="none" w:sz="0" w:space="0" w:color="auto"/>
          </w:divBdr>
        </w:div>
        <w:div w:id="613094612">
          <w:marLeft w:val="965"/>
          <w:marRight w:val="0"/>
          <w:marTop w:val="125"/>
          <w:marBottom w:val="0"/>
          <w:divBdr>
            <w:top w:val="none" w:sz="0" w:space="0" w:color="auto"/>
            <w:left w:val="none" w:sz="0" w:space="0" w:color="auto"/>
            <w:bottom w:val="none" w:sz="0" w:space="0" w:color="auto"/>
            <w:right w:val="none" w:sz="0" w:space="0" w:color="auto"/>
          </w:divBdr>
        </w:div>
      </w:divsChild>
    </w:div>
    <w:div w:id="344676654">
      <w:bodyDiv w:val="1"/>
      <w:marLeft w:val="0"/>
      <w:marRight w:val="0"/>
      <w:marTop w:val="0"/>
      <w:marBottom w:val="0"/>
      <w:divBdr>
        <w:top w:val="none" w:sz="0" w:space="0" w:color="auto"/>
        <w:left w:val="none" w:sz="0" w:space="0" w:color="auto"/>
        <w:bottom w:val="none" w:sz="0" w:space="0" w:color="auto"/>
        <w:right w:val="none" w:sz="0" w:space="0" w:color="auto"/>
      </w:divBdr>
      <w:divsChild>
        <w:div w:id="1070619465">
          <w:marLeft w:val="547"/>
          <w:marRight w:val="0"/>
          <w:marTop w:val="144"/>
          <w:marBottom w:val="0"/>
          <w:divBdr>
            <w:top w:val="none" w:sz="0" w:space="0" w:color="auto"/>
            <w:left w:val="none" w:sz="0" w:space="0" w:color="auto"/>
            <w:bottom w:val="none" w:sz="0" w:space="0" w:color="auto"/>
            <w:right w:val="none" w:sz="0" w:space="0" w:color="auto"/>
          </w:divBdr>
        </w:div>
        <w:div w:id="723143213">
          <w:marLeft w:val="547"/>
          <w:marRight w:val="0"/>
          <w:marTop w:val="144"/>
          <w:marBottom w:val="0"/>
          <w:divBdr>
            <w:top w:val="none" w:sz="0" w:space="0" w:color="auto"/>
            <w:left w:val="none" w:sz="0" w:space="0" w:color="auto"/>
            <w:bottom w:val="none" w:sz="0" w:space="0" w:color="auto"/>
            <w:right w:val="none" w:sz="0" w:space="0" w:color="auto"/>
          </w:divBdr>
        </w:div>
        <w:div w:id="935677320">
          <w:marLeft w:val="547"/>
          <w:marRight w:val="0"/>
          <w:marTop w:val="144"/>
          <w:marBottom w:val="0"/>
          <w:divBdr>
            <w:top w:val="none" w:sz="0" w:space="0" w:color="auto"/>
            <w:left w:val="none" w:sz="0" w:space="0" w:color="auto"/>
            <w:bottom w:val="none" w:sz="0" w:space="0" w:color="auto"/>
            <w:right w:val="none" w:sz="0" w:space="0" w:color="auto"/>
          </w:divBdr>
        </w:div>
        <w:div w:id="2094037375">
          <w:marLeft w:val="547"/>
          <w:marRight w:val="0"/>
          <w:marTop w:val="144"/>
          <w:marBottom w:val="0"/>
          <w:divBdr>
            <w:top w:val="none" w:sz="0" w:space="0" w:color="auto"/>
            <w:left w:val="none" w:sz="0" w:space="0" w:color="auto"/>
            <w:bottom w:val="none" w:sz="0" w:space="0" w:color="auto"/>
            <w:right w:val="none" w:sz="0" w:space="0" w:color="auto"/>
          </w:divBdr>
        </w:div>
        <w:div w:id="1010253645">
          <w:marLeft w:val="547"/>
          <w:marRight w:val="0"/>
          <w:marTop w:val="144"/>
          <w:marBottom w:val="0"/>
          <w:divBdr>
            <w:top w:val="none" w:sz="0" w:space="0" w:color="auto"/>
            <w:left w:val="none" w:sz="0" w:space="0" w:color="auto"/>
            <w:bottom w:val="none" w:sz="0" w:space="0" w:color="auto"/>
            <w:right w:val="none" w:sz="0" w:space="0" w:color="auto"/>
          </w:divBdr>
        </w:div>
      </w:divsChild>
    </w:div>
    <w:div w:id="565654195">
      <w:bodyDiv w:val="1"/>
      <w:marLeft w:val="0"/>
      <w:marRight w:val="0"/>
      <w:marTop w:val="0"/>
      <w:marBottom w:val="0"/>
      <w:divBdr>
        <w:top w:val="none" w:sz="0" w:space="0" w:color="auto"/>
        <w:left w:val="none" w:sz="0" w:space="0" w:color="auto"/>
        <w:bottom w:val="none" w:sz="0" w:space="0" w:color="auto"/>
        <w:right w:val="none" w:sz="0" w:space="0" w:color="auto"/>
      </w:divBdr>
      <w:divsChild>
        <w:div w:id="856962552">
          <w:marLeft w:val="547"/>
          <w:marRight w:val="0"/>
          <w:marTop w:val="144"/>
          <w:marBottom w:val="0"/>
          <w:divBdr>
            <w:top w:val="none" w:sz="0" w:space="0" w:color="auto"/>
            <w:left w:val="none" w:sz="0" w:space="0" w:color="auto"/>
            <w:bottom w:val="none" w:sz="0" w:space="0" w:color="auto"/>
            <w:right w:val="none" w:sz="0" w:space="0" w:color="auto"/>
          </w:divBdr>
        </w:div>
        <w:div w:id="46494088">
          <w:marLeft w:val="547"/>
          <w:marRight w:val="0"/>
          <w:marTop w:val="144"/>
          <w:marBottom w:val="0"/>
          <w:divBdr>
            <w:top w:val="none" w:sz="0" w:space="0" w:color="auto"/>
            <w:left w:val="none" w:sz="0" w:space="0" w:color="auto"/>
            <w:bottom w:val="none" w:sz="0" w:space="0" w:color="auto"/>
            <w:right w:val="none" w:sz="0" w:space="0" w:color="auto"/>
          </w:divBdr>
        </w:div>
        <w:div w:id="418986643">
          <w:marLeft w:val="547"/>
          <w:marRight w:val="0"/>
          <w:marTop w:val="144"/>
          <w:marBottom w:val="0"/>
          <w:divBdr>
            <w:top w:val="none" w:sz="0" w:space="0" w:color="auto"/>
            <w:left w:val="none" w:sz="0" w:space="0" w:color="auto"/>
            <w:bottom w:val="none" w:sz="0" w:space="0" w:color="auto"/>
            <w:right w:val="none" w:sz="0" w:space="0" w:color="auto"/>
          </w:divBdr>
        </w:div>
      </w:divsChild>
    </w:div>
    <w:div w:id="617495820">
      <w:bodyDiv w:val="1"/>
      <w:marLeft w:val="0"/>
      <w:marRight w:val="0"/>
      <w:marTop w:val="0"/>
      <w:marBottom w:val="0"/>
      <w:divBdr>
        <w:top w:val="none" w:sz="0" w:space="0" w:color="auto"/>
        <w:left w:val="none" w:sz="0" w:space="0" w:color="auto"/>
        <w:bottom w:val="none" w:sz="0" w:space="0" w:color="auto"/>
        <w:right w:val="none" w:sz="0" w:space="0" w:color="auto"/>
      </w:divBdr>
      <w:divsChild>
        <w:div w:id="1280792486">
          <w:marLeft w:val="547"/>
          <w:marRight w:val="0"/>
          <w:marTop w:val="144"/>
          <w:marBottom w:val="0"/>
          <w:divBdr>
            <w:top w:val="none" w:sz="0" w:space="0" w:color="auto"/>
            <w:left w:val="none" w:sz="0" w:space="0" w:color="auto"/>
            <w:bottom w:val="none" w:sz="0" w:space="0" w:color="auto"/>
            <w:right w:val="none" w:sz="0" w:space="0" w:color="auto"/>
          </w:divBdr>
        </w:div>
        <w:div w:id="560597547">
          <w:marLeft w:val="547"/>
          <w:marRight w:val="0"/>
          <w:marTop w:val="144"/>
          <w:marBottom w:val="0"/>
          <w:divBdr>
            <w:top w:val="none" w:sz="0" w:space="0" w:color="auto"/>
            <w:left w:val="none" w:sz="0" w:space="0" w:color="auto"/>
            <w:bottom w:val="none" w:sz="0" w:space="0" w:color="auto"/>
            <w:right w:val="none" w:sz="0" w:space="0" w:color="auto"/>
          </w:divBdr>
        </w:div>
      </w:divsChild>
    </w:div>
    <w:div w:id="1284072279">
      <w:bodyDiv w:val="1"/>
      <w:marLeft w:val="0"/>
      <w:marRight w:val="0"/>
      <w:marTop w:val="0"/>
      <w:marBottom w:val="0"/>
      <w:divBdr>
        <w:top w:val="none" w:sz="0" w:space="0" w:color="auto"/>
        <w:left w:val="none" w:sz="0" w:space="0" w:color="auto"/>
        <w:bottom w:val="none" w:sz="0" w:space="0" w:color="auto"/>
        <w:right w:val="none" w:sz="0" w:space="0" w:color="auto"/>
      </w:divBdr>
      <w:divsChild>
        <w:div w:id="241262639">
          <w:marLeft w:val="547"/>
          <w:marRight w:val="0"/>
          <w:marTop w:val="125"/>
          <w:marBottom w:val="0"/>
          <w:divBdr>
            <w:top w:val="none" w:sz="0" w:space="0" w:color="auto"/>
            <w:left w:val="none" w:sz="0" w:space="0" w:color="auto"/>
            <w:bottom w:val="none" w:sz="0" w:space="0" w:color="auto"/>
            <w:right w:val="none" w:sz="0" w:space="0" w:color="auto"/>
          </w:divBdr>
        </w:div>
        <w:div w:id="444422498">
          <w:marLeft w:val="547"/>
          <w:marRight w:val="0"/>
          <w:marTop w:val="125"/>
          <w:marBottom w:val="0"/>
          <w:divBdr>
            <w:top w:val="none" w:sz="0" w:space="0" w:color="auto"/>
            <w:left w:val="none" w:sz="0" w:space="0" w:color="auto"/>
            <w:bottom w:val="none" w:sz="0" w:space="0" w:color="auto"/>
            <w:right w:val="none" w:sz="0" w:space="0" w:color="auto"/>
          </w:divBdr>
        </w:div>
        <w:div w:id="523253180">
          <w:marLeft w:val="547"/>
          <w:marRight w:val="0"/>
          <w:marTop w:val="125"/>
          <w:marBottom w:val="0"/>
          <w:divBdr>
            <w:top w:val="none" w:sz="0" w:space="0" w:color="auto"/>
            <w:left w:val="none" w:sz="0" w:space="0" w:color="auto"/>
            <w:bottom w:val="none" w:sz="0" w:space="0" w:color="auto"/>
            <w:right w:val="none" w:sz="0" w:space="0" w:color="auto"/>
          </w:divBdr>
        </w:div>
        <w:div w:id="2056798">
          <w:marLeft w:val="547"/>
          <w:marRight w:val="0"/>
          <w:marTop w:val="125"/>
          <w:marBottom w:val="0"/>
          <w:divBdr>
            <w:top w:val="none" w:sz="0" w:space="0" w:color="auto"/>
            <w:left w:val="none" w:sz="0" w:space="0" w:color="auto"/>
            <w:bottom w:val="none" w:sz="0" w:space="0" w:color="auto"/>
            <w:right w:val="none" w:sz="0" w:space="0" w:color="auto"/>
          </w:divBdr>
        </w:div>
        <w:div w:id="1439788035">
          <w:marLeft w:val="547"/>
          <w:marRight w:val="0"/>
          <w:marTop w:val="125"/>
          <w:marBottom w:val="0"/>
          <w:divBdr>
            <w:top w:val="none" w:sz="0" w:space="0" w:color="auto"/>
            <w:left w:val="none" w:sz="0" w:space="0" w:color="auto"/>
            <w:bottom w:val="none" w:sz="0" w:space="0" w:color="auto"/>
            <w:right w:val="none" w:sz="0" w:space="0" w:color="auto"/>
          </w:divBdr>
        </w:div>
      </w:divsChild>
    </w:div>
    <w:div w:id="1463966288">
      <w:bodyDiv w:val="1"/>
      <w:marLeft w:val="0"/>
      <w:marRight w:val="0"/>
      <w:marTop w:val="0"/>
      <w:marBottom w:val="0"/>
      <w:divBdr>
        <w:top w:val="none" w:sz="0" w:space="0" w:color="auto"/>
        <w:left w:val="none" w:sz="0" w:space="0" w:color="auto"/>
        <w:bottom w:val="none" w:sz="0" w:space="0" w:color="auto"/>
        <w:right w:val="none" w:sz="0" w:space="0" w:color="auto"/>
      </w:divBdr>
      <w:divsChild>
        <w:div w:id="430124830">
          <w:marLeft w:val="547"/>
          <w:marRight w:val="0"/>
          <w:marTop w:val="144"/>
          <w:marBottom w:val="0"/>
          <w:divBdr>
            <w:top w:val="none" w:sz="0" w:space="0" w:color="auto"/>
            <w:left w:val="none" w:sz="0" w:space="0" w:color="auto"/>
            <w:bottom w:val="none" w:sz="0" w:space="0" w:color="auto"/>
            <w:right w:val="none" w:sz="0" w:space="0" w:color="auto"/>
          </w:divBdr>
        </w:div>
        <w:div w:id="644165401">
          <w:marLeft w:val="547"/>
          <w:marRight w:val="0"/>
          <w:marTop w:val="144"/>
          <w:marBottom w:val="0"/>
          <w:divBdr>
            <w:top w:val="none" w:sz="0" w:space="0" w:color="auto"/>
            <w:left w:val="none" w:sz="0" w:space="0" w:color="auto"/>
            <w:bottom w:val="none" w:sz="0" w:space="0" w:color="auto"/>
            <w:right w:val="none" w:sz="0" w:space="0" w:color="auto"/>
          </w:divBdr>
        </w:div>
      </w:divsChild>
    </w:div>
    <w:div w:id="1507406136">
      <w:bodyDiv w:val="1"/>
      <w:marLeft w:val="0"/>
      <w:marRight w:val="0"/>
      <w:marTop w:val="0"/>
      <w:marBottom w:val="0"/>
      <w:divBdr>
        <w:top w:val="none" w:sz="0" w:space="0" w:color="auto"/>
        <w:left w:val="none" w:sz="0" w:space="0" w:color="auto"/>
        <w:bottom w:val="none" w:sz="0" w:space="0" w:color="auto"/>
        <w:right w:val="none" w:sz="0" w:space="0" w:color="auto"/>
      </w:divBdr>
      <w:divsChild>
        <w:div w:id="1973708513">
          <w:marLeft w:val="547"/>
          <w:marRight w:val="0"/>
          <w:marTop w:val="144"/>
          <w:marBottom w:val="0"/>
          <w:divBdr>
            <w:top w:val="none" w:sz="0" w:space="0" w:color="auto"/>
            <w:left w:val="none" w:sz="0" w:space="0" w:color="auto"/>
            <w:bottom w:val="none" w:sz="0" w:space="0" w:color="auto"/>
            <w:right w:val="none" w:sz="0" w:space="0" w:color="auto"/>
          </w:divBdr>
        </w:div>
      </w:divsChild>
    </w:div>
    <w:div w:id="1522283974">
      <w:bodyDiv w:val="1"/>
      <w:marLeft w:val="0"/>
      <w:marRight w:val="0"/>
      <w:marTop w:val="0"/>
      <w:marBottom w:val="0"/>
      <w:divBdr>
        <w:top w:val="none" w:sz="0" w:space="0" w:color="auto"/>
        <w:left w:val="none" w:sz="0" w:space="0" w:color="auto"/>
        <w:bottom w:val="none" w:sz="0" w:space="0" w:color="auto"/>
        <w:right w:val="none" w:sz="0" w:space="0" w:color="auto"/>
      </w:divBdr>
      <w:divsChild>
        <w:div w:id="1217665452">
          <w:marLeft w:val="547"/>
          <w:marRight w:val="0"/>
          <w:marTop w:val="125"/>
          <w:marBottom w:val="0"/>
          <w:divBdr>
            <w:top w:val="none" w:sz="0" w:space="0" w:color="auto"/>
            <w:left w:val="none" w:sz="0" w:space="0" w:color="auto"/>
            <w:bottom w:val="none" w:sz="0" w:space="0" w:color="auto"/>
            <w:right w:val="none" w:sz="0" w:space="0" w:color="auto"/>
          </w:divBdr>
        </w:div>
        <w:div w:id="1966694346">
          <w:marLeft w:val="547"/>
          <w:marRight w:val="0"/>
          <w:marTop w:val="125"/>
          <w:marBottom w:val="0"/>
          <w:divBdr>
            <w:top w:val="none" w:sz="0" w:space="0" w:color="auto"/>
            <w:left w:val="none" w:sz="0" w:space="0" w:color="auto"/>
            <w:bottom w:val="none" w:sz="0" w:space="0" w:color="auto"/>
            <w:right w:val="none" w:sz="0" w:space="0" w:color="auto"/>
          </w:divBdr>
        </w:div>
        <w:div w:id="2058359160">
          <w:marLeft w:val="547"/>
          <w:marRight w:val="0"/>
          <w:marTop w:val="125"/>
          <w:marBottom w:val="0"/>
          <w:divBdr>
            <w:top w:val="none" w:sz="0" w:space="0" w:color="auto"/>
            <w:left w:val="none" w:sz="0" w:space="0" w:color="auto"/>
            <w:bottom w:val="none" w:sz="0" w:space="0" w:color="auto"/>
            <w:right w:val="none" w:sz="0" w:space="0" w:color="auto"/>
          </w:divBdr>
        </w:div>
        <w:div w:id="1090931601">
          <w:marLeft w:val="547"/>
          <w:marRight w:val="0"/>
          <w:marTop w:val="125"/>
          <w:marBottom w:val="0"/>
          <w:divBdr>
            <w:top w:val="none" w:sz="0" w:space="0" w:color="auto"/>
            <w:left w:val="none" w:sz="0" w:space="0" w:color="auto"/>
            <w:bottom w:val="none" w:sz="0" w:space="0" w:color="auto"/>
            <w:right w:val="none" w:sz="0" w:space="0" w:color="auto"/>
          </w:divBdr>
        </w:div>
        <w:div w:id="164981536">
          <w:marLeft w:val="547"/>
          <w:marRight w:val="0"/>
          <w:marTop w:val="125"/>
          <w:marBottom w:val="0"/>
          <w:divBdr>
            <w:top w:val="none" w:sz="0" w:space="0" w:color="auto"/>
            <w:left w:val="none" w:sz="0" w:space="0" w:color="auto"/>
            <w:bottom w:val="none" w:sz="0" w:space="0" w:color="auto"/>
            <w:right w:val="none" w:sz="0" w:space="0" w:color="auto"/>
          </w:divBdr>
        </w:div>
        <w:div w:id="1643728495">
          <w:marLeft w:val="547"/>
          <w:marRight w:val="0"/>
          <w:marTop w:val="125"/>
          <w:marBottom w:val="0"/>
          <w:divBdr>
            <w:top w:val="none" w:sz="0" w:space="0" w:color="auto"/>
            <w:left w:val="none" w:sz="0" w:space="0" w:color="auto"/>
            <w:bottom w:val="none" w:sz="0" w:space="0" w:color="auto"/>
            <w:right w:val="none" w:sz="0" w:space="0" w:color="auto"/>
          </w:divBdr>
        </w:div>
        <w:div w:id="516039511">
          <w:marLeft w:val="547"/>
          <w:marRight w:val="0"/>
          <w:marTop w:val="125"/>
          <w:marBottom w:val="0"/>
          <w:divBdr>
            <w:top w:val="none" w:sz="0" w:space="0" w:color="auto"/>
            <w:left w:val="none" w:sz="0" w:space="0" w:color="auto"/>
            <w:bottom w:val="none" w:sz="0" w:space="0" w:color="auto"/>
            <w:right w:val="none" w:sz="0" w:space="0" w:color="auto"/>
          </w:divBdr>
        </w:div>
      </w:divsChild>
    </w:div>
    <w:div w:id="1717922826">
      <w:bodyDiv w:val="1"/>
      <w:marLeft w:val="0"/>
      <w:marRight w:val="0"/>
      <w:marTop w:val="0"/>
      <w:marBottom w:val="0"/>
      <w:divBdr>
        <w:top w:val="none" w:sz="0" w:space="0" w:color="auto"/>
        <w:left w:val="none" w:sz="0" w:space="0" w:color="auto"/>
        <w:bottom w:val="none" w:sz="0" w:space="0" w:color="auto"/>
        <w:right w:val="none" w:sz="0" w:space="0" w:color="auto"/>
      </w:divBdr>
      <w:divsChild>
        <w:div w:id="2128966740">
          <w:marLeft w:val="547"/>
          <w:marRight w:val="0"/>
          <w:marTop w:val="144"/>
          <w:marBottom w:val="0"/>
          <w:divBdr>
            <w:top w:val="none" w:sz="0" w:space="0" w:color="auto"/>
            <w:left w:val="none" w:sz="0" w:space="0" w:color="auto"/>
            <w:bottom w:val="none" w:sz="0" w:space="0" w:color="auto"/>
            <w:right w:val="none" w:sz="0" w:space="0" w:color="auto"/>
          </w:divBdr>
        </w:div>
      </w:divsChild>
    </w:div>
    <w:div w:id="1746683129">
      <w:bodyDiv w:val="1"/>
      <w:marLeft w:val="0"/>
      <w:marRight w:val="0"/>
      <w:marTop w:val="0"/>
      <w:marBottom w:val="0"/>
      <w:divBdr>
        <w:top w:val="none" w:sz="0" w:space="0" w:color="auto"/>
        <w:left w:val="none" w:sz="0" w:space="0" w:color="auto"/>
        <w:bottom w:val="none" w:sz="0" w:space="0" w:color="auto"/>
        <w:right w:val="none" w:sz="0" w:space="0" w:color="auto"/>
      </w:divBdr>
      <w:divsChild>
        <w:div w:id="537669903">
          <w:marLeft w:val="547"/>
          <w:marRight w:val="0"/>
          <w:marTop w:val="144"/>
          <w:marBottom w:val="0"/>
          <w:divBdr>
            <w:top w:val="none" w:sz="0" w:space="0" w:color="auto"/>
            <w:left w:val="none" w:sz="0" w:space="0" w:color="auto"/>
            <w:bottom w:val="none" w:sz="0" w:space="0" w:color="auto"/>
            <w:right w:val="none" w:sz="0" w:space="0" w:color="auto"/>
          </w:divBdr>
        </w:div>
        <w:div w:id="685181630">
          <w:marLeft w:val="547"/>
          <w:marRight w:val="0"/>
          <w:marTop w:val="144"/>
          <w:marBottom w:val="0"/>
          <w:divBdr>
            <w:top w:val="none" w:sz="0" w:space="0" w:color="auto"/>
            <w:left w:val="none" w:sz="0" w:space="0" w:color="auto"/>
            <w:bottom w:val="none" w:sz="0" w:space="0" w:color="auto"/>
            <w:right w:val="none" w:sz="0" w:space="0" w:color="auto"/>
          </w:divBdr>
        </w:div>
        <w:div w:id="476382294">
          <w:marLeft w:val="547"/>
          <w:marRight w:val="0"/>
          <w:marTop w:val="144"/>
          <w:marBottom w:val="0"/>
          <w:divBdr>
            <w:top w:val="none" w:sz="0" w:space="0" w:color="auto"/>
            <w:left w:val="none" w:sz="0" w:space="0" w:color="auto"/>
            <w:bottom w:val="none" w:sz="0" w:space="0" w:color="auto"/>
            <w:right w:val="none" w:sz="0" w:space="0" w:color="auto"/>
          </w:divBdr>
        </w:div>
      </w:divsChild>
    </w:div>
    <w:div w:id="1767382599">
      <w:bodyDiv w:val="1"/>
      <w:marLeft w:val="0"/>
      <w:marRight w:val="0"/>
      <w:marTop w:val="0"/>
      <w:marBottom w:val="0"/>
      <w:divBdr>
        <w:top w:val="none" w:sz="0" w:space="0" w:color="auto"/>
        <w:left w:val="none" w:sz="0" w:space="0" w:color="auto"/>
        <w:bottom w:val="none" w:sz="0" w:space="0" w:color="auto"/>
        <w:right w:val="none" w:sz="0" w:space="0" w:color="auto"/>
      </w:divBdr>
      <w:divsChild>
        <w:div w:id="1208639150">
          <w:marLeft w:val="547"/>
          <w:marRight w:val="0"/>
          <w:marTop w:val="144"/>
          <w:marBottom w:val="0"/>
          <w:divBdr>
            <w:top w:val="none" w:sz="0" w:space="0" w:color="auto"/>
            <w:left w:val="none" w:sz="0" w:space="0" w:color="auto"/>
            <w:bottom w:val="none" w:sz="0" w:space="0" w:color="auto"/>
            <w:right w:val="none" w:sz="0" w:space="0" w:color="auto"/>
          </w:divBdr>
        </w:div>
      </w:divsChild>
    </w:div>
    <w:div w:id="178207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file:///C:\Documents%20and%20Settings\Tana\&#1056;&#1072;&#1073;&#1086;&#1095;&#1080;&#1081;%20&#1089;&#1090;&#1086;&#1083;\&#1056;&#1072;&#1073;&#1086;&#1095;&#1080;&#1081;%20&#1089;&#1090;&#1086;&#1083;\&#1058;&#1077;&#1082;&#1091;&#1095;&#1082;&#1072;\&#1057;&#1090;&#1091;&#1076;&#1077;&#1085;&#1090;&#1099;\EKOL\_______\1\1.ht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11</Pages>
  <Words>3118</Words>
  <Characters>17774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dgim</dc:creator>
  <cp:keywords/>
  <dc:description/>
  <cp:lastModifiedBy>dgim</cp:lastModifiedBy>
  <cp:revision>1</cp:revision>
  <dcterms:created xsi:type="dcterms:W3CDTF">2009-03-18T05:40:00Z</dcterms:created>
  <dcterms:modified xsi:type="dcterms:W3CDTF">2009-03-18T07:20:00Z</dcterms:modified>
</cp:coreProperties>
</file>